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5DA877" w14:textId="48D1055A" w:rsidR="000B5D61" w:rsidRPr="00F555EE" w:rsidRDefault="000B5D61" w:rsidP="004D23BC">
      <w:pPr>
        <w:spacing w:after="0" w:line="360" w:lineRule="auto"/>
        <w:jc w:val="center"/>
        <w:rPr>
          <w:rFonts w:ascii="Arial" w:eastAsia="Calibri" w:hAnsi="Arial" w:cs="Arial"/>
          <w:b/>
          <w:sz w:val="24"/>
          <w:szCs w:val="24"/>
        </w:rPr>
      </w:pPr>
      <w:r w:rsidRPr="00F555EE">
        <w:rPr>
          <w:rFonts w:ascii="Arial" w:eastAsia="Calibri" w:hAnsi="Arial" w:cs="Arial"/>
          <w:b/>
          <w:sz w:val="24"/>
          <w:szCs w:val="24"/>
        </w:rPr>
        <w:t xml:space="preserve">PENGGUNAAN MODEL TIPE </w:t>
      </w:r>
      <w:r w:rsidRPr="00F555EE">
        <w:rPr>
          <w:rFonts w:ascii="Arial" w:eastAsia="Calibri" w:hAnsi="Arial" w:cs="Arial"/>
          <w:b/>
          <w:i/>
          <w:sz w:val="24"/>
          <w:szCs w:val="24"/>
        </w:rPr>
        <w:t xml:space="preserve">PROBING PROMPTING </w:t>
      </w:r>
      <w:r w:rsidRPr="00F555EE">
        <w:rPr>
          <w:rFonts w:ascii="Arial" w:eastAsia="Calibri" w:hAnsi="Arial" w:cs="Arial"/>
          <w:b/>
          <w:sz w:val="24"/>
          <w:szCs w:val="24"/>
        </w:rPr>
        <w:t xml:space="preserve">DALAM PEMBELAJARAN KETERAMPILAN MENULIS CERITA RAKYAT </w:t>
      </w:r>
    </w:p>
    <w:p w14:paraId="5B14ACE1" w14:textId="77777777" w:rsidR="000B5D61" w:rsidRPr="00F555EE" w:rsidRDefault="000B5D61" w:rsidP="004D23BC">
      <w:pPr>
        <w:spacing w:after="0" w:line="360" w:lineRule="auto"/>
        <w:jc w:val="center"/>
        <w:rPr>
          <w:rFonts w:ascii="Arial" w:eastAsia="Calibri" w:hAnsi="Arial" w:cs="Arial"/>
          <w:b/>
          <w:sz w:val="24"/>
          <w:szCs w:val="24"/>
        </w:rPr>
      </w:pPr>
    </w:p>
    <w:p w14:paraId="28ABEAC8" w14:textId="77777777" w:rsidR="008774E9" w:rsidRPr="00F555EE" w:rsidRDefault="008774E9" w:rsidP="004D23BC">
      <w:pPr>
        <w:pStyle w:val="Default"/>
        <w:spacing w:line="360" w:lineRule="auto"/>
        <w:jc w:val="center"/>
        <w:rPr>
          <w:color w:val="auto"/>
        </w:rPr>
      </w:pPr>
      <w:r w:rsidRPr="00F555EE">
        <w:rPr>
          <w:b/>
          <w:bCs/>
          <w:color w:val="auto"/>
        </w:rPr>
        <w:t>Willyana</w:t>
      </w:r>
    </w:p>
    <w:p w14:paraId="665AB805" w14:textId="51A688C2" w:rsidR="008774E9" w:rsidRPr="00F555EE" w:rsidRDefault="008774E9" w:rsidP="004D23BC">
      <w:pPr>
        <w:pStyle w:val="Default"/>
        <w:spacing w:line="360" w:lineRule="auto"/>
        <w:jc w:val="center"/>
        <w:rPr>
          <w:color w:val="auto"/>
        </w:rPr>
      </w:pPr>
      <w:r w:rsidRPr="00F555EE">
        <w:rPr>
          <w:b/>
          <w:bCs/>
          <w:color w:val="auto"/>
        </w:rPr>
        <w:t>Universitas Mandiri</w:t>
      </w:r>
    </w:p>
    <w:p w14:paraId="41528EF4" w14:textId="13CDC95E" w:rsidR="008774E9" w:rsidRPr="00F555EE" w:rsidRDefault="00C70086" w:rsidP="004D23BC">
      <w:pPr>
        <w:spacing w:after="0" w:line="360" w:lineRule="auto"/>
        <w:jc w:val="center"/>
        <w:rPr>
          <w:rFonts w:ascii="Arial" w:hAnsi="Arial" w:cs="Arial"/>
          <w:b/>
          <w:bCs/>
          <w:sz w:val="24"/>
          <w:szCs w:val="24"/>
        </w:rPr>
      </w:pPr>
      <w:hyperlink r:id="rId9" w:history="1">
        <w:r w:rsidR="008774E9" w:rsidRPr="00F555EE">
          <w:rPr>
            <w:rStyle w:val="Hyperlink"/>
            <w:rFonts w:ascii="Arial" w:hAnsi="Arial" w:cs="Arial"/>
            <w:b/>
            <w:bCs/>
            <w:color w:val="auto"/>
            <w:sz w:val="24"/>
            <w:szCs w:val="24"/>
            <w:u w:val="none"/>
          </w:rPr>
          <w:t>willyanaramlan25@gmail.com</w:t>
        </w:r>
      </w:hyperlink>
      <w:r w:rsidR="00F555EE">
        <w:rPr>
          <w:rStyle w:val="Hyperlink"/>
          <w:rFonts w:ascii="Arial" w:hAnsi="Arial" w:cs="Arial"/>
          <w:b/>
          <w:bCs/>
          <w:color w:val="auto"/>
          <w:sz w:val="24"/>
          <w:szCs w:val="24"/>
          <w:u w:val="none"/>
        </w:rPr>
        <w:t xml:space="preserve"> </w:t>
      </w:r>
    </w:p>
    <w:p w14:paraId="1742F924" w14:textId="77777777" w:rsidR="008774E9" w:rsidRPr="00F555EE" w:rsidRDefault="008774E9" w:rsidP="004D23BC">
      <w:pPr>
        <w:spacing w:after="0" w:line="360" w:lineRule="auto"/>
        <w:jc w:val="center"/>
        <w:rPr>
          <w:rFonts w:ascii="Arial" w:hAnsi="Arial" w:cs="Arial"/>
          <w:b/>
          <w:bCs/>
          <w:sz w:val="24"/>
          <w:szCs w:val="24"/>
        </w:rPr>
      </w:pPr>
    </w:p>
    <w:p w14:paraId="7F5C8D07" w14:textId="43729E85" w:rsidR="008774E9" w:rsidRPr="00F555EE" w:rsidRDefault="008774E9" w:rsidP="004D23BC">
      <w:pPr>
        <w:spacing w:after="0" w:line="360" w:lineRule="auto"/>
        <w:jc w:val="center"/>
        <w:rPr>
          <w:rFonts w:ascii="Arial" w:hAnsi="Arial" w:cs="Arial"/>
          <w:b/>
          <w:sz w:val="24"/>
          <w:szCs w:val="24"/>
          <w:lang w:val="en-GB"/>
        </w:rPr>
      </w:pPr>
      <w:r w:rsidRPr="00F555EE">
        <w:rPr>
          <w:rFonts w:ascii="Arial" w:hAnsi="Arial" w:cs="Arial"/>
          <w:b/>
          <w:sz w:val="24"/>
          <w:szCs w:val="24"/>
          <w:lang w:val="en-GB"/>
        </w:rPr>
        <w:t>Abstract</w:t>
      </w:r>
    </w:p>
    <w:p w14:paraId="5D2F6FB3" w14:textId="16E65856" w:rsidR="00034B0A" w:rsidRPr="00F555EE" w:rsidRDefault="00034B0A" w:rsidP="00F555EE">
      <w:pPr>
        <w:tabs>
          <w:tab w:val="left" w:pos="1260"/>
        </w:tabs>
        <w:spacing w:after="0"/>
        <w:ind w:firstLine="900"/>
        <w:jc w:val="both"/>
        <w:rPr>
          <w:rFonts w:ascii="Arial" w:hAnsi="Arial" w:cs="Arial"/>
          <w:sz w:val="24"/>
          <w:szCs w:val="24"/>
          <w:lang w:val="en-GB"/>
        </w:rPr>
      </w:pPr>
      <w:r w:rsidRPr="00F555EE">
        <w:rPr>
          <w:rFonts w:ascii="Arial" w:hAnsi="Arial" w:cs="Arial"/>
          <w:sz w:val="24"/>
          <w:szCs w:val="24"/>
          <w:lang w:val="en-GB"/>
        </w:rPr>
        <w:t>This study aims to improve students’ abilities</w:t>
      </w:r>
      <w:r w:rsidR="004B1B45" w:rsidRPr="00F555EE">
        <w:rPr>
          <w:rFonts w:ascii="Arial" w:hAnsi="Arial" w:cs="Arial"/>
          <w:sz w:val="24"/>
          <w:szCs w:val="24"/>
          <w:lang w:val="en-GB"/>
        </w:rPr>
        <w:t xml:space="preserve"> of </w:t>
      </w:r>
      <w:r w:rsidR="004B1B45" w:rsidRPr="00F555EE">
        <w:rPr>
          <w:rFonts w:ascii="Arial" w:eastAsia="Times New Roman" w:hAnsi="Arial" w:cs="Arial"/>
          <w:sz w:val="24"/>
          <w:szCs w:val="24"/>
          <w:lang w:val="it-IT"/>
        </w:rPr>
        <w:t>MA At-Tawazun</w:t>
      </w:r>
      <w:r w:rsidRPr="00F555EE">
        <w:rPr>
          <w:rFonts w:ascii="Arial" w:hAnsi="Arial" w:cs="Arial"/>
          <w:sz w:val="24"/>
          <w:szCs w:val="24"/>
          <w:lang w:val="en-GB"/>
        </w:rPr>
        <w:t xml:space="preserve"> </w:t>
      </w:r>
      <w:r w:rsidR="004B1B45" w:rsidRPr="00F555EE">
        <w:rPr>
          <w:rFonts w:ascii="Arial" w:hAnsi="Arial" w:cs="Arial"/>
          <w:sz w:val="24"/>
          <w:szCs w:val="24"/>
          <w:lang w:val="en-GB"/>
        </w:rPr>
        <w:t xml:space="preserve">class X </w:t>
      </w:r>
      <w:r w:rsidRPr="00F555EE">
        <w:rPr>
          <w:rFonts w:ascii="Arial" w:hAnsi="Arial" w:cs="Arial"/>
          <w:sz w:val="24"/>
          <w:szCs w:val="24"/>
          <w:lang w:val="en-GB"/>
        </w:rPr>
        <w:t xml:space="preserve">in writing folklore through </w:t>
      </w:r>
      <w:r w:rsidRPr="00F555EE">
        <w:rPr>
          <w:rFonts w:ascii="Arial" w:eastAsia="Times New Roman" w:hAnsi="Arial" w:cs="Arial"/>
          <w:i/>
          <w:sz w:val="24"/>
          <w:szCs w:val="24"/>
          <w:lang w:val="it-IT"/>
        </w:rPr>
        <w:t>probing</w:t>
      </w:r>
      <w:r w:rsidRPr="00F555EE">
        <w:rPr>
          <w:rFonts w:ascii="Arial" w:eastAsia="Calibri" w:hAnsi="Arial" w:cs="Arial"/>
          <w:i/>
          <w:sz w:val="24"/>
          <w:szCs w:val="24"/>
        </w:rPr>
        <w:t xml:space="preserve"> p</w:t>
      </w:r>
      <w:r w:rsidRPr="00F555EE">
        <w:rPr>
          <w:rFonts w:ascii="Arial" w:eastAsia="Times New Roman" w:hAnsi="Arial" w:cs="Arial"/>
          <w:i/>
          <w:sz w:val="24"/>
          <w:szCs w:val="24"/>
          <w:lang w:val="it-IT"/>
        </w:rPr>
        <w:t>rompting</w:t>
      </w:r>
      <w:r w:rsidRPr="00F555EE">
        <w:rPr>
          <w:rFonts w:ascii="Arial" w:hAnsi="Arial" w:cs="Arial"/>
          <w:sz w:val="24"/>
          <w:szCs w:val="24"/>
          <w:lang w:val="en-GB"/>
        </w:rPr>
        <w:t xml:space="preserve"> model and investigated students’ responses </w:t>
      </w:r>
      <w:r w:rsidR="004B1B45" w:rsidRPr="00F555EE">
        <w:rPr>
          <w:rFonts w:ascii="Arial" w:hAnsi="Arial" w:cs="Arial"/>
          <w:sz w:val="24"/>
          <w:szCs w:val="24"/>
          <w:lang w:val="en-GB"/>
        </w:rPr>
        <w:t xml:space="preserve">of </w:t>
      </w:r>
      <w:r w:rsidR="004B1B45" w:rsidRPr="00F555EE">
        <w:rPr>
          <w:rFonts w:ascii="Arial" w:eastAsia="Times New Roman" w:hAnsi="Arial" w:cs="Arial"/>
          <w:sz w:val="24"/>
          <w:szCs w:val="24"/>
          <w:lang w:val="it-IT"/>
        </w:rPr>
        <w:t>MA At-Tawazun</w:t>
      </w:r>
      <w:r w:rsidR="004B1B45" w:rsidRPr="00F555EE">
        <w:rPr>
          <w:rFonts w:ascii="Arial" w:hAnsi="Arial" w:cs="Arial"/>
          <w:sz w:val="24"/>
          <w:szCs w:val="24"/>
          <w:lang w:val="en-GB"/>
        </w:rPr>
        <w:t xml:space="preserve"> class X </w:t>
      </w:r>
      <w:r w:rsidRPr="00F555EE">
        <w:rPr>
          <w:rFonts w:ascii="Arial" w:hAnsi="Arial" w:cs="Arial"/>
          <w:sz w:val="24"/>
          <w:szCs w:val="24"/>
          <w:lang w:val="en-GB"/>
        </w:rPr>
        <w:t xml:space="preserve">through teaching writing </w:t>
      </w:r>
      <w:r w:rsidR="004B1B45" w:rsidRPr="00F555EE">
        <w:rPr>
          <w:rFonts w:ascii="Arial" w:hAnsi="Arial" w:cs="Arial"/>
          <w:sz w:val="24"/>
          <w:szCs w:val="24"/>
          <w:lang w:val="en-GB"/>
        </w:rPr>
        <w:t>folklore by</w:t>
      </w:r>
      <w:r w:rsidRPr="00F555EE">
        <w:rPr>
          <w:rFonts w:ascii="Arial" w:hAnsi="Arial" w:cs="Arial"/>
          <w:sz w:val="24"/>
          <w:szCs w:val="24"/>
          <w:lang w:val="en-GB"/>
        </w:rPr>
        <w:t xml:space="preserve"> using </w:t>
      </w:r>
      <w:r w:rsidRPr="00F555EE">
        <w:rPr>
          <w:rFonts w:ascii="Arial" w:eastAsia="Times New Roman" w:hAnsi="Arial" w:cs="Arial"/>
          <w:i/>
          <w:sz w:val="24"/>
          <w:szCs w:val="24"/>
          <w:lang w:val="it-IT"/>
        </w:rPr>
        <w:t>probing</w:t>
      </w:r>
      <w:r w:rsidRPr="00F555EE">
        <w:rPr>
          <w:rFonts w:ascii="Arial" w:eastAsia="Calibri" w:hAnsi="Arial" w:cs="Arial"/>
          <w:i/>
          <w:sz w:val="24"/>
          <w:szCs w:val="24"/>
        </w:rPr>
        <w:t xml:space="preserve"> p</w:t>
      </w:r>
      <w:r w:rsidRPr="00F555EE">
        <w:rPr>
          <w:rFonts w:ascii="Arial" w:eastAsia="Times New Roman" w:hAnsi="Arial" w:cs="Arial"/>
          <w:i/>
          <w:sz w:val="24"/>
          <w:szCs w:val="24"/>
          <w:lang w:val="it-IT"/>
        </w:rPr>
        <w:t>rompting</w:t>
      </w:r>
      <w:r w:rsidRPr="00F555EE">
        <w:rPr>
          <w:rFonts w:ascii="Arial" w:hAnsi="Arial" w:cs="Arial"/>
          <w:sz w:val="24"/>
          <w:szCs w:val="24"/>
          <w:lang w:val="en-GB"/>
        </w:rPr>
        <w:t xml:space="preserve"> model. </w:t>
      </w:r>
      <w:r w:rsidR="004B1B45" w:rsidRPr="00F555EE">
        <w:rPr>
          <w:rFonts w:ascii="Arial" w:hAnsi="Arial" w:cs="Arial"/>
          <w:sz w:val="24"/>
          <w:szCs w:val="24"/>
          <w:lang w:val="en-GB"/>
        </w:rPr>
        <w:t>Quantitative</w:t>
      </w:r>
      <w:r w:rsidRPr="00F555EE">
        <w:rPr>
          <w:rFonts w:ascii="Arial" w:hAnsi="Arial" w:cs="Arial"/>
          <w:sz w:val="24"/>
          <w:szCs w:val="24"/>
          <w:lang w:val="en-GB"/>
        </w:rPr>
        <w:t xml:space="preserve"> re</w:t>
      </w:r>
      <w:r w:rsidR="004B1B45" w:rsidRPr="00F555EE">
        <w:rPr>
          <w:rFonts w:ascii="Arial" w:hAnsi="Arial" w:cs="Arial"/>
          <w:sz w:val="24"/>
          <w:szCs w:val="24"/>
          <w:lang w:val="en-GB"/>
        </w:rPr>
        <w:t xml:space="preserve">search </w:t>
      </w:r>
      <w:r w:rsidRPr="00F555EE">
        <w:rPr>
          <w:rFonts w:ascii="Arial" w:hAnsi="Arial" w:cs="Arial"/>
          <w:sz w:val="24"/>
          <w:szCs w:val="24"/>
          <w:lang w:val="en-GB"/>
        </w:rPr>
        <w:t xml:space="preserve">is used as the method of the study with </w:t>
      </w:r>
      <w:r w:rsidR="004B1B45" w:rsidRPr="00F555EE">
        <w:rPr>
          <w:rFonts w:ascii="Arial" w:hAnsi="Arial" w:cs="Arial"/>
          <w:sz w:val="24"/>
          <w:szCs w:val="24"/>
          <w:lang w:val="en-GB"/>
        </w:rPr>
        <w:t>the</w:t>
      </w:r>
      <w:r w:rsidRPr="00F555EE">
        <w:rPr>
          <w:rFonts w:ascii="Arial" w:hAnsi="Arial" w:cs="Arial"/>
          <w:sz w:val="24"/>
          <w:szCs w:val="24"/>
          <w:lang w:val="en-GB"/>
        </w:rPr>
        <w:t xml:space="preserve"> </w:t>
      </w:r>
      <w:r w:rsidRPr="00F555EE">
        <w:rPr>
          <w:rFonts w:ascii="Arial" w:hAnsi="Arial" w:cs="Arial"/>
          <w:noProof/>
          <w:sz w:val="24"/>
          <w:szCs w:val="24"/>
          <w:lang w:val="en-GB"/>
        </w:rPr>
        <w:t>pre-experimental design with one-group pretest-posttest design</w:t>
      </w:r>
      <w:r w:rsidRPr="00F555EE">
        <w:rPr>
          <w:rFonts w:ascii="Arial" w:hAnsi="Arial" w:cs="Arial"/>
          <w:sz w:val="24"/>
          <w:szCs w:val="24"/>
          <w:lang w:val="en-GB"/>
        </w:rPr>
        <w:t xml:space="preserve">. The class was given pre-test and post-test to know the students’ abilities </w:t>
      </w:r>
      <w:r w:rsidR="004B1B45" w:rsidRPr="00F555EE">
        <w:rPr>
          <w:rFonts w:ascii="Arial" w:hAnsi="Arial" w:cs="Arial"/>
          <w:sz w:val="24"/>
          <w:szCs w:val="24"/>
          <w:lang w:val="en-GB"/>
        </w:rPr>
        <w:t xml:space="preserve">of </w:t>
      </w:r>
      <w:r w:rsidR="004B1B45" w:rsidRPr="00F555EE">
        <w:rPr>
          <w:rFonts w:ascii="Arial" w:eastAsia="Times New Roman" w:hAnsi="Arial" w:cs="Arial"/>
          <w:sz w:val="24"/>
          <w:szCs w:val="24"/>
          <w:lang w:val="it-IT"/>
        </w:rPr>
        <w:t>MA At-Tawazun</w:t>
      </w:r>
      <w:r w:rsidR="004B1B45" w:rsidRPr="00F555EE">
        <w:rPr>
          <w:rFonts w:ascii="Arial" w:hAnsi="Arial" w:cs="Arial"/>
          <w:sz w:val="24"/>
          <w:szCs w:val="24"/>
          <w:lang w:val="en-GB"/>
        </w:rPr>
        <w:t xml:space="preserve"> class X </w:t>
      </w:r>
      <w:r w:rsidRPr="00F555EE">
        <w:rPr>
          <w:rFonts w:ascii="Arial" w:hAnsi="Arial" w:cs="Arial"/>
          <w:sz w:val="24"/>
          <w:szCs w:val="24"/>
          <w:lang w:val="en-GB"/>
        </w:rPr>
        <w:t>before and after treatment. The questionnaire also used to gain the data about students’ responses</w:t>
      </w:r>
      <w:r w:rsidR="004B1B45" w:rsidRPr="00F555EE">
        <w:rPr>
          <w:rFonts w:ascii="Arial" w:hAnsi="Arial" w:cs="Arial"/>
          <w:sz w:val="24"/>
          <w:szCs w:val="24"/>
          <w:lang w:val="en-GB"/>
        </w:rPr>
        <w:t xml:space="preserve"> of </w:t>
      </w:r>
      <w:r w:rsidR="004B1B45" w:rsidRPr="00F555EE">
        <w:rPr>
          <w:rFonts w:ascii="Arial" w:eastAsia="Times New Roman" w:hAnsi="Arial" w:cs="Arial"/>
          <w:sz w:val="24"/>
          <w:szCs w:val="24"/>
          <w:lang w:val="it-IT"/>
        </w:rPr>
        <w:t>MA At-Tawazun</w:t>
      </w:r>
      <w:r w:rsidR="004B1B45" w:rsidRPr="00F555EE">
        <w:rPr>
          <w:rFonts w:ascii="Arial" w:hAnsi="Arial" w:cs="Arial"/>
          <w:sz w:val="24"/>
          <w:szCs w:val="24"/>
          <w:lang w:val="en-GB"/>
        </w:rPr>
        <w:t xml:space="preserve"> class X</w:t>
      </w:r>
      <w:r w:rsidRPr="00F555EE">
        <w:rPr>
          <w:rFonts w:ascii="Arial" w:hAnsi="Arial" w:cs="Arial"/>
          <w:sz w:val="24"/>
          <w:szCs w:val="24"/>
          <w:lang w:val="en-GB"/>
        </w:rPr>
        <w:t xml:space="preserve"> through teaching writing </w:t>
      </w:r>
      <w:r w:rsidR="004B1B45" w:rsidRPr="00F555EE">
        <w:rPr>
          <w:rFonts w:ascii="Arial" w:hAnsi="Arial" w:cs="Arial"/>
          <w:sz w:val="24"/>
          <w:szCs w:val="24"/>
          <w:lang w:val="en-GB"/>
        </w:rPr>
        <w:t>folklore by</w:t>
      </w:r>
      <w:r w:rsidRPr="00F555EE">
        <w:rPr>
          <w:rFonts w:ascii="Arial" w:hAnsi="Arial" w:cs="Arial"/>
          <w:sz w:val="24"/>
          <w:szCs w:val="24"/>
          <w:lang w:val="en-GB"/>
        </w:rPr>
        <w:t xml:space="preserve"> using </w:t>
      </w:r>
      <w:r w:rsidRPr="00F555EE">
        <w:rPr>
          <w:rFonts w:ascii="Arial" w:eastAsia="Times New Roman" w:hAnsi="Arial" w:cs="Arial"/>
          <w:i/>
          <w:sz w:val="24"/>
          <w:szCs w:val="24"/>
          <w:lang w:val="it-IT"/>
        </w:rPr>
        <w:t>probing</w:t>
      </w:r>
      <w:r w:rsidRPr="00F555EE">
        <w:rPr>
          <w:rFonts w:ascii="Arial" w:eastAsia="Calibri" w:hAnsi="Arial" w:cs="Arial"/>
          <w:i/>
          <w:sz w:val="24"/>
          <w:szCs w:val="24"/>
        </w:rPr>
        <w:t xml:space="preserve"> p</w:t>
      </w:r>
      <w:r w:rsidRPr="00F555EE">
        <w:rPr>
          <w:rFonts w:ascii="Arial" w:eastAsia="Times New Roman" w:hAnsi="Arial" w:cs="Arial"/>
          <w:i/>
          <w:sz w:val="24"/>
          <w:szCs w:val="24"/>
          <w:lang w:val="it-IT"/>
        </w:rPr>
        <w:t>rompting</w:t>
      </w:r>
      <w:r w:rsidRPr="00F555EE">
        <w:rPr>
          <w:rFonts w:ascii="Arial" w:hAnsi="Arial" w:cs="Arial"/>
          <w:sz w:val="24"/>
          <w:szCs w:val="24"/>
          <w:lang w:val="en-GB"/>
        </w:rPr>
        <w:t xml:space="preserve"> model. The students’ of </w:t>
      </w:r>
      <w:r w:rsidRPr="00F555EE">
        <w:rPr>
          <w:rFonts w:ascii="Arial" w:eastAsia="Times New Roman" w:hAnsi="Arial" w:cs="Arial"/>
          <w:sz w:val="24"/>
          <w:szCs w:val="24"/>
          <w:lang w:val="it-IT"/>
        </w:rPr>
        <w:t>IIK 1</w:t>
      </w:r>
      <w:r w:rsidR="004B1B45" w:rsidRPr="00F555EE">
        <w:rPr>
          <w:rFonts w:ascii="Arial" w:eastAsia="Times New Roman" w:hAnsi="Arial" w:cs="Arial"/>
          <w:sz w:val="24"/>
          <w:szCs w:val="24"/>
          <w:lang w:val="it-IT"/>
        </w:rPr>
        <w:t xml:space="preserve"> </w:t>
      </w:r>
      <w:r w:rsidR="004B1B45" w:rsidRPr="00F555EE">
        <w:rPr>
          <w:rFonts w:ascii="Arial" w:hAnsi="Arial" w:cs="Arial"/>
          <w:sz w:val="24"/>
          <w:szCs w:val="24"/>
          <w:lang w:val="en-GB"/>
        </w:rPr>
        <w:t xml:space="preserve">of </w:t>
      </w:r>
      <w:r w:rsidR="004B1B45" w:rsidRPr="00F555EE">
        <w:rPr>
          <w:rFonts w:ascii="Arial" w:eastAsia="Times New Roman" w:hAnsi="Arial" w:cs="Arial"/>
          <w:sz w:val="24"/>
          <w:szCs w:val="24"/>
          <w:lang w:val="it-IT"/>
        </w:rPr>
        <w:t>MA At-Tawazun</w:t>
      </w:r>
      <w:r w:rsidR="004B1B45" w:rsidRPr="00F555EE">
        <w:rPr>
          <w:rFonts w:ascii="Arial" w:hAnsi="Arial" w:cs="Arial"/>
          <w:sz w:val="24"/>
          <w:szCs w:val="24"/>
          <w:lang w:val="en-GB"/>
        </w:rPr>
        <w:t xml:space="preserve"> class X</w:t>
      </w:r>
      <w:r w:rsidRPr="00F555EE">
        <w:rPr>
          <w:rFonts w:ascii="Arial" w:eastAsia="Times New Roman" w:hAnsi="Arial" w:cs="Arial"/>
          <w:sz w:val="24"/>
          <w:szCs w:val="24"/>
          <w:lang w:val="it-IT"/>
        </w:rPr>
        <w:t xml:space="preserve"> as a control and experiment class. </w:t>
      </w:r>
      <w:r w:rsidRPr="00F555EE">
        <w:rPr>
          <w:rFonts w:ascii="Arial" w:hAnsi="Arial" w:cs="Arial"/>
          <w:sz w:val="24"/>
          <w:szCs w:val="24"/>
          <w:lang w:val="en-GB"/>
        </w:rPr>
        <w:t xml:space="preserve">The research finding shows that the </w:t>
      </w:r>
      <w:r w:rsidRPr="00F555EE">
        <w:rPr>
          <w:rFonts w:ascii="Arial" w:eastAsia="Times New Roman" w:hAnsi="Arial" w:cs="Arial"/>
          <w:i/>
          <w:sz w:val="24"/>
          <w:szCs w:val="24"/>
          <w:lang w:val="it-IT"/>
        </w:rPr>
        <w:t>probing</w:t>
      </w:r>
      <w:r w:rsidRPr="00F555EE">
        <w:rPr>
          <w:rFonts w:ascii="Arial" w:eastAsia="Calibri" w:hAnsi="Arial" w:cs="Arial"/>
          <w:i/>
          <w:sz w:val="24"/>
          <w:szCs w:val="24"/>
        </w:rPr>
        <w:t xml:space="preserve"> p</w:t>
      </w:r>
      <w:r w:rsidRPr="00F555EE">
        <w:rPr>
          <w:rFonts w:ascii="Arial" w:eastAsia="Times New Roman" w:hAnsi="Arial" w:cs="Arial"/>
          <w:i/>
          <w:sz w:val="24"/>
          <w:szCs w:val="24"/>
          <w:lang w:val="it-IT"/>
        </w:rPr>
        <w:t>rompting</w:t>
      </w:r>
      <w:r w:rsidRPr="00F555EE">
        <w:rPr>
          <w:rFonts w:ascii="Arial" w:hAnsi="Arial" w:cs="Arial"/>
          <w:sz w:val="24"/>
          <w:szCs w:val="24"/>
          <w:lang w:val="en-GB"/>
        </w:rPr>
        <w:t xml:space="preserve"> model is effective to improve students’ ability </w:t>
      </w:r>
      <w:r w:rsidR="004B1B45" w:rsidRPr="00F555EE">
        <w:rPr>
          <w:rFonts w:ascii="Arial" w:hAnsi="Arial" w:cs="Arial"/>
          <w:sz w:val="24"/>
          <w:szCs w:val="24"/>
          <w:lang w:val="en-GB"/>
        </w:rPr>
        <w:t xml:space="preserve">of </w:t>
      </w:r>
      <w:r w:rsidR="004B1B45" w:rsidRPr="00F555EE">
        <w:rPr>
          <w:rFonts w:ascii="Arial" w:eastAsia="Times New Roman" w:hAnsi="Arial" w:cs="Arial"/>
          <w:sz w:val="24"/>
          <w:szCs w:val="24"/>
          <w:lang w:val="it-IT"/>
        </w:rPr>
        <w:t>MA At-Tawazun</w:t>
      </w:r>
      <w:r w:rsidR="004B1B45" w:rsidRPr="00F555EE">
        <w:rPr>
          <w:rFonts w:ascii="Arial" w:hAnsi="Arial" w:cs="Arial"/>
          <w:sz w:val="24"/>
          <w:szCs w:val="24"/>
          <w:lang w:val="en-GB"/>
        </w:rPr>
        <w:t xml:space="preserve"> class X </w:t>
      </w:r>
      <w:r w:rsidRPr="00F555EE">
        <w:rPr>
          <w:rFonts w:ascii="Arial" w:hAnsi="Arial" w:cs="Arial"/>
          <w:sz w:val="24"/>
          <w:szCs w:val="24"/>
          <w:lang w:val="en-GB"/>
        </w:rPr>
        <w:t>in w</w:t>
      </w:r>
      <w:r w:rsidR="004B1B45" w:rsidRPr="00F555EE">
        <w:rPr>
          <w:rFonts w:ascii="Arial" w:hAnsi="Arial" w:cs="Arial"/>
          <w:sz w:val="24"/>
          <w:szCs w:val="24"/>
          <w:lang w:val="en-GB"/>
        </w:rPr>
        <w:t>r</w:t>
      </w:r>
      <w:r w:rsidRPr="00F555EE">
        <w:rPr>
          <w:rFonts w:ascii="Arial" w:hAnsi="Arial" w:cs="Arial"/>
          <w:sz w:val="24"/>
          <w:szCs w:val="24"/>
          <w:lang w:val="en-GB"/>
        </w:rPr>
        <w:t>i</w:t>
      </w:r>
      <w:r w:rsidR="004B1B45" w:rsidRPr="00F555EE">
        <w:rPr>
          <w:rFonts w:ascii="Arial" w:hAnsi="Arial" w:cs="Arial"/>
          <w:sz w:val="24"/>
          <w:szCs w:val="24"/>
          <w:lang w:val="en-GB"/>
        </w:rPr>
        <w:t>t</w:t>
      </w:r>
      <w:r w:rsidRPr="00F555EE">
        <w:rPr>
          <w:rFonts w:ascii="Arial" w:hAnsi="Arial" w:cs="Arial"/>
          <w:sz w:val="24"/>
          <w:szCs w:val="24"/>
          <w:lang w:val="en-GB"/>
        </w:rPr>
        <w:t xml:space="preserve">ing folklore. The indicators of the success of by using SPSS 23.0 are that: (1) the mean of pre-test result was </w:t>
      </w:r>
      <w:r w:rsidRPr="00F555EE">
        <w:rPr>
          <w:rFonts w:ascii="Arial" w:hAnsi="Arial" w:cs="Arial"/>
          <w:sz w:val="24"/>
          <w:szCs w:val="24"/>
        </w:rPr>
        <w:t xml:space="preserve">64,14 </w:t>
      </w:r>
      <w:r w:rsidRPr="00F555EE">
        <w:rPr>
          <w:rFonts w:ascii="Arial" w:hAnsi="Arial" w:cs="Arial"/>
          <w:sz w:val="24"/>
          <w:szCs w:val="24"/>
          <w:lang w:val="en-GB"/>
        </w:rPr>
        <w:t xml:space="preserve">and post-test result was </w:t>
      </w:r>
      <w:r w:rsidRPr="00F555EE">
        <w:rPr>
          <w:rFonts w:ascii="Arial" w:hAnsi="Arial" w:cs="Arial"/>
          <w:sz w:val="24"/>
          <w:szCs w:val="24"/>
        </w:rPr>
        <w:t>85,32</w:t>
      </w:r>
      <w:r w:rsidRPr="00F555EE">
        <w:rPr>
          <w:rFonts w:ascii="Arial" w:hAnsi="Arial" w:cs="Arial"/>
          <w:sz w:val="24"/>
          <w:szCs w:val="24"/>
          <w:lang w:val="en-GB"/>
        </w:rPr>
        <w:t xml:space="preserve"> (2) the students’ responses </w:t>
      </w:r>
      <w:r w:rsidR="004B1B45" w:rsidRPr="00F555EE">
        <w:rPr>
          <w:rFonts w:ascii="Arial" w:hAnsi="Arial" w:cs="Arial"/>
          <w:sz w:val="24"/>
          <w:szCs w:val="24"/>
          <w:lang w:val="en-GB"/>
        </w:rPr>
        <w:t xml:space="preserve">of </w:t>
      </w:r>
      <w:r w:rsidR="004B1B45" w:rsidRPr="00F555EE">
        <w:rPr>
          <w:rFonts w:ascii="Arial" w:eastAsia="Times New Roman" w:hAnsi="Arial" w:cs="Arial"/>
          <w:sz w:val="24"/>
          <w:szCs w:val="24"/>
          <w:lang w:val="it-IT"/>
        </w:rPr>
        <w:t>MA At-Tawazun</w:t>
      </w:r>
      <w:r w:rsidR="004B1B45" w:rsidRPr="00F555EE">
        <w:rPr>
          <w:rFonts w:ascii="Arial" w:hAnsi="Arial" w:cs="Arial"/>
          <w:sz w:val="24"/>
          <w:szCs w:val="24"/>
          <w:lang w:val="en-GB"/>
        </w:rPr>
        <w:t xml:space="preserve"> class X </w:t>
      </w:r>
      <w:r w:rsidRPr="00F555EE">
        <w:rPr>
          <w:rFonts w:ascii="Arial" w:hAnsi="Arial" w:cs="Arial"/>
          <w:sz w:val="24"/>
          <w:szCs w:val="24"/>
          <w:lang w:val="en-GB"/>
        </w:rPr>
        <w:t xml:space="preserve">through questionnaires found that the application </w:t>
      </w:r>
      <w:r w:rsidRPr="00F555EE">
        <w:rPr>
          <w:rFonts w:ascii="Arial" w:eastAsia="Times New Roman" w:hAnsi="Arial" w:cs="Arial"/>
          <w:i/>
          <w:sz w:val="24"/>
          <w:szCs w:val="24"/>
          <w:lang w:val="it-IT"/>
        </w:rPr>
        <w:t>probing</w:t>
      </w:r>
      <w:r w:rsidRPr="00F555EE">
        <w:rPr>
          <w:rFonts w:ascii="Arial" w:eastAsia="Calibri" w:hAnsi="Arial" w:cs="Arial"/>
          <w:i/>
          <w:sz w:val="24"/>
          <w:szCs w:val="24"/>
        </w:rPr>
        <w:t xml:space="preserve"> p</w:t>
      </w:r>
      <w:r w:rsidRPr="00F555EE">
        <w:rPr>
          <w:rFonts w:ascii="Arial" w:eastAsia="Times New Roman" w:hAnsi="Arial" w:cs="Arial"/>
          <w:i/>
          <w:sz w:val="24"/>
          <w:szCs w:val="24"/>
          <w:lang w:val="it-IT"/>
        </w:rPr>
        <w:t>rompting</w:t>
      </w:r>
      <w:r w:rsidRPr="00F555EE">
        <w:rPr>
          <w:rFonts w:ascii="Arial" w:hAnsi="Arial" w:cs="Arial"/>
          <w:sz w:val="24"/>
          <w:szCs w:val="24"/>
          <w:lang w:val="en-GB"/>
        </w:rPr>
        <w:t xml:space="preserve"> model was very positive. </w:t>
      </w:r>
    </w:p>
    <w:p w14:paraId="1F3829BD" w14:textId="7EB6E66A" w:rsidR="00A57026" w:rsidRPr="00F555EE" w:rsidRDefault="00A57026" w:rsidP="004D23BC">
      <w:pPr>
        <w:spacing w:after="0" w:line="360" w:lineRule="auto"/>
        <w:jc w:val="center"/>
        <w:rPr>
          <w:rFonts w:ascii="Arial" w:hAnsi="Arial" w:cs="Arial"/>
          <w:b/>
          <w:sz w:val="24"/>
          <w:szCs w:val="24"/>
          <w:lang w:val="en-GB"/>
        </w:rPr>
      </w:pPr>
    </w:p>
    <w:p w14:paraId="5ACFC10A" w14:textId="72E11002" w:rsidR="00A57026" w:rsidRPr="00F555EE" w:rsidRDefault="00A57026" w:rsidP="00A57026">
      <w:pPr>
        <w:spacing w:line="480" w:lineRule="auto"/>
        <w:jc w:val="both"/>
        <w:rPr>
          <w:rFonts w:ascii="Arial" w:hAnsi="Arial" w:cs="Arial"/>
          <w:b/>
          <w:i/>
          <w:iCs/>
          <w:sz w:val="24"/>
          <w:szCs w:val="24"/>
          <w:lang w:val="en-GB"/>
        </w:rPr>
      </w:pPr>
      <w:r w:rsidRPr="00F555EE">
        <w:rPr>
          <w:rFonts w:ascii="Arial" w:hAnsi="Arial" w:cs="Arial"/>
          <w:b/>
          <w:i/>
          <w:iCs/>
          <w:sz w:val="24"/>
          <w:szCs w:val="24"/>
          <w:lang w:val="en-GB"/>
        </w:rPr>
        <w:t>Key words:</w:t>
      </w:r>
      <w:r w:rsidR="004B1B45" w:rsidRPr="00F555EE">
        <w:rPr>
          <w:rFonts w:ascii="Arial" w:hAnsi="Arial" w:cs="Arial"/>
          <w:b/>
          <w:i/>
          <w:iCs/>
          <w:sz w:val="24"/>
          <w:szCs w:val="24"/>
          <w:lang w:val="en-GB"/>
        </w:rPr>
        <w:t xml:space="preserve"> folklore, </w:t>
      </w:r>
      <w:r w:rsidR="004B1B45" w:rsidRPr="00F555EE">
        <w:rPr>
          <w:rFonts w:ascii="Arial" w:eastAsia="Times New Roman" w:hAnsi="Arial" w:cs="Arial"/>
          <w:b/>
          <w:i/>
          <w:iCs/>
          <w:sz w:val="24"/>
          <w:szCs w:val="24"/>
          <w:lang w:val="it-IT"/>
        </w:rPr>
        <w:t>probing</w:t>
      </w:r>
      <w:r w:rsidR="004B1B45" w:rsidRPr="00F555EE">
        <w:rPr>
          <w:rFonts w:ascii="Arial" w:eastAsia="Calibri" w:hAnsi="Arial" w:cs="Arial"/>
          <w:b/>
          <w:i/>
          <w:iCs/>
          <w:sz w:val="24"/>
          <w:szCs w:val="24"/>
        </w:rPr>
        <w:t xml:space="preserve"> p</w:t>
      </w:r>
      <w:r w:rsidR="004B1B45" w:rsidRPr="00F555EE">
        <w:rPr>
          <w:rFonts w:ascii="Arial" w:eastAsia="Times New Roman" w:hAnsi="Arial" w:cs="Arial"/>
          <w:b/>
          <w:i/>
          <w:iCs/>
          <w:sz w:val="24"/>
          <w:szCs w:val="24"/>
          <w:lang w:val="it-IT"/>
        </w:rPr>
        <w:t>rompting</w:t>
      </w:r>
      <w:r w:rsidR="004B1B45" w:rsidRPr="00F555EE">
        <w:rPr>
          <w:rFonts w:ascii="Arial" w:hAnsi="Arial" w:cs="Arial"/>
          <w:b/>
          <w:i/>
          <w:iCs/>
          <w:sz w:val="24"/>
          <w:szCs w:val="24"/>
          <w:lang w:val="en-GB"/>
        </w:rPr>
        <w:t xml:space="preserve"> model</w:t>
      </w:r>
      <w:r w:rsidRPr="00F555EE">
        <w:rPr>
          <w:rFonts w:ascii="Arial" w:hAnsi="Arial" w:cs="Arial"/>
          <w:b/>
          <w:i/>
          <w:iCs/>
          <w:sz w:val="24"/>
          <w:szCs w:val="24"/>
          <w:lang w:val="en-GB"/>
        </w:rPr>
        <w:t>,</w:t>
      </w:r>
      <w:r w:rsidR="004B1B45" w:rsidRPr="00F555EE">
        <w:rPr>
          <w:rFonts w:ascii="Arial" w:hAnsi="Arial" w:cs="Arial"/>
          <w:b/>
          <w:i/>
          <w:iCs/>
          <w:sz w:val="24"/>
          <w:szCs w:val="24"/>
          <w:lang w:val="en-GB"/>
        </w:rPr>
        <w:t xml:space="preserve"> writing</w:t>
      </w:r>
      <w:r w:rsidRPr="00F555EE">
        <w:rPr>
          <w:rFonts w:ascii="Arial" w:hAnsi="Arial" w:cs="Arial"/>
          <w:b/>
          <w:i/>
          <w:iCs/>
          <w:sz w:val="24"/>
          <w:szCs w:val="24"/>
          <w:lang w:val="en-GB"/>
        </w:rPr>
        <w:t xml:space="preserve">. </w:t>
      </w:r>
    </w:p>
    <w:p w14:paraId="1273E230" w14:textId="7818AA08" w:rsidR="000B5D61" w:rsidRPr="00F555EE" w:rsidRDefault="00A57026" w:rsidP="005A0651">
      <w:pPr>
        <w:spacing w:line="480" w:lineRule="auto"/>
        <w:ind w:firstLine="851"/>
        <w:jc w:val="center"/>
        <w:rPr>
          <w:rFonts w:ascii="Arial" w:hAnsi="Arial" w:cs="Arial"/>
          <w:b/>
          <w:sz w:val="24"/>
          <w:szCs w:val="24"/>
          <w:lang w:val="en-GB"/>
        </w:rPr>
      </w:pPr>
      <w:r w:rsidRPr="00F555EE">
        <w:rPr>
          <w:rFonts w:ascii="Arial" w:hAnsi="Arial" w:cs="Arial"/>
          <w:b/>
          <w:sz w:val="24"/>
          <w:szCs w:val="24"/>
          <w:lang w:val="en-GB"/>
        </w:rPr>
        <w:t>Abstrak</w:t>
      </w:r>
    </w:p>
    <w:p w14:paraId="125A7362" w14:textId="7ACBDBEC" w:rsidR="000B5D61" w:rsidRPr="00F555EE" w:rsidRDefault="000B5D61" w:rsidP="005A0651">
      <w:pPr>
        <w:tabs>
          <w:tab w:val="left" w:pos="1260"/>
        </w:tabs>
        <w:spacing w:after="0" w:line="240" w:lineRule="auto"/>
        <w:ind w:firstLine="900"/>
        <w:jc w:val="both"/>
        <w:rPr>
          <w:rFonts w:ascii="Arial" w:eastAsia="Times New Roman" w:hAnsi="Arial" w:cs="Arial"/>
          <w:sz w:val="24"/>
          <w:szCs w:val="24"/>
          <w:lang w:val="it-IT"/>
        </w:rPr>
      </w:pPr>
      <w:proofErr w:type="gramStart"/>
      <w:r w:rsidRPr="00F555EE">
        <w:rPr>
          <w:rFonts w:ascii="Arial" w:eastAsia="Calibri" w:hAnsi="Arial" w:cs="Arial"/>
          <w:sz w:val="24"/>
          <w:szCs w:val="24"/>
        </w:rPr>
        <w:t xml:space="preserve">Penelitian ini bertujuan untuk mengetahui </w:t>
      </w:r>
      <w:r w:rsidRPr="00F555EE">
        <w:rPr>
          <w:rFonts w:ascii="Arial" w:eastAsia="Times New Roman" w:hAnsi="Arial" w:cs="Arial"/>
          <w:sz w:val="24"/>
          <w:szCs w:val="24"/>
          <w:lang w:val="it-IT"/>
        </w:rPr>
        <w:t>bagaimana keterampilan menulis cerita rakyat pada peserta didik kelas X MA At-Tawazun</w:t>
      </w:r>
      <w:r w:rsidRPr="00F555EE">
        <w:rPr>
          <w:rFonts w:ascii="Arial" w:hAnsi="Arial" w:cs="Arial"/>
          <w:sz w:val="24"/>
          <w:szCs w:val="24"/>
        </w:rPr>
        <w:t>.</w:t>
      </w:r>
      <w:proofErr w:type="gramEnd"/>
      <w:r w:rsidRPr="00F555EE">
        <w:rPr>
          <w:rFonts w:ascii="Arial" w:hAnsi="Arial" w:cs="Arial"/>
          <w:sz w:val="24"/>
          <w:szCs w:val="24"/>
        </w:rPr>
        <w:t xml:space="preserve"> </w:t>
      </w:r>
      <w:proofErr w:type="gramStart"/>
      <w:r w:rsidRPr="00F555EE">
        <w:rPr>
          <w:rFonts w:ascii="Arial" w:hAnsi="Arial" w:cs="Arial"/>
          <w:sz w:val="24"/>
          <w:szCs w:val="24"/>
        </w:rPr>
        <w:t>Kedua, a</w:t>
      </w:r>
      <w:r w:rsidRPr="00F555EE">
        <w:rPr>
          <w:rFonts w:ascii="Arial" w:eastAsia="Times New Roman" w:hAnsi="Arial" w:cs="Arial"/>
          <w:sz w:val="24"/>
          <w:szCs w:val="24"/>
          <w:lang w:val="it-IT"/>
        </w:rPr>
        <w:t xml:space="preserve">pakah </w:t>
      </w:r>
      <w:r w:rsidRPr="00F555EE">
        <w:rPr>
          <w:rFonts w:ascii="Arial" w:eastAsia="Times New Roman" w:hAnsi="Arial" w:cs="Arial"/>
          <w:sz w:val="24"/>
          <w:szCs w:val="24"/>
          <w:lang w:val="it-IT" w:eastAsia="id-ID"/>
        </w:rPr>
        <w:t>model tipe</w:t>
      </w:r>
      <w:r w:rsidRPr="00F555EE">
        <w:rPr>
          <w:rFonts w:ascii="Arial" w:eastAsia="Times New Roman" w:hAnsi="Arial" w:cs="Arial"/>
          <w:i/>
          <w:sz w:val="24"/>
          <w:szCs w:val="24"/>
          <w:lang w:val="it-IT"/>
        </w:rPr>
        <w:t xml:space="preserve"> probing</w:t>
      </w:r>
      <w:r w:rsidRPr="00F555EE">
        <w:rPr>
          <w:rFonts w:ascii="Arial" w:eastAsia="Calibri" w:hAnsi="Arial" w:cs="Arial"/>
          <w:i/>
          <w:sz w:val="24"/>
          <w:szCs w:val="24"/>
        </w:rPr>
        <w:t xml:space="preserve"> p</w:t>
      </w:r>
      <w:r w:rsidRPr="00F555EE">
        <w:rPr>
          <w:rFonts w:ascii="Arial" w:eastAsia="Times New Roman" w:hAnsi="Arial" w:cs="Arial"/>
          <w:i/>
          <w:sz w:val="24"/>
          <w:szCs w:val="24"/>
          <w:lang w:val="it-IT"/>
        </w:rPr>
        <w:t xml:space="preserve">rompting </w:t>
      </w:r>
      <w:r w:rsidRPr="00F555EE">
        <w:rPr>
          <w:rFonts w:ascii="Arial" w:eastAsia="Times New Roman" w:hAnsi="Arial" w:cs="Arial"/>
          <w:sz w:val="24"/>
          <w:szCs w:val="24"/>
          <w:lang w:val="it-IT"/>
        </w:rPr>
        <w:t>e</w:t>
      </w:r>
      <w:r w:rsidRPr="00F555EE">
        <w:rPr>
          <w:rFonts w:ascii="Arial" w:eastAsia="Times New Roman" w:hAnsi="Arial" w:cs="Arial"/>
          <w:sz w:val="24"/>
          <w:szCs w:val="24"/>
          <w:lang w:val="it-IT" w:eastAsia="id-ID"/>
        </w:rPr>
        <w:t xml:space="preserve">fektif dalam </w:t>
      </w:r>
      <w:r w:rsidRPr="00F555EE">
        <w:rPr>
          <w:rFonts w:ascii="Arial" w:eastAsia="Times New Roman" w:hAnsi="Arial" w:cs="Arial"/>
          <w:sz w:val="24"/>
          <w:szCs w:val="24"/>
          <w:lang w:val="it-IT"/>
        </w:rPr>
        <w:t>pembelajaran menulis cerita rakyat pada peserta didik kelas X MA At-Tawazun.</w:t>
      </w:r>
      <w:proofErr w:type="gramEnd"/>
      <w:r w:rsidRPr="00F555EE">
        <w:rPr>
          <w:rFonts w:ascii="Arial" w:eastAsia="Times New Roman" w:hAnsi="Arial" w:cs="Arial"/>
          <w:sz w:val="24"/>
          <w:szCs w:val="24"/>
          <w:lang w:val="it-IT"/>
        </w:rPr>
        <w:t xml:space="preserve"> Penelit</w:t>
      </w:r>
      <w:r w:rsidR="005A0651" w:rsidRPr="00F555EE">
        <w:rPr>
          <w:rFonts w:ascii="Arial" w:eastAsia="Times New Roman" w:hAnsi="Arial" w:cs="Arial"/>
          <w:sz w:val="24"/>
          <w:szCs w:val="24"/>
          <w:lang w:val="it-IT"/>
        </w:rPr>
        <w:t>i</w:t>
      </w:r>
      <w:r w:rsidRPr="00F555EE">
        <w:rPr>
          <w:rFonts w:ascii="Arial" w:eastAsia="Times New Roman" w:hAnsi="Arial" w:cs="Arial"/>
          <w:sz w:val="24"/>
          <w:szCs w:val="24"/>
          <w:lang w:val="it-IT"/>
        </w:rPr>
        <w:t xml:space="preserve">an ini merupakan bentuk dari peneilitian kuantitatif dengan menggunakan metode penelitian eksperimen sebagai metode penelitian untuk mencari pengaruh perlakuan tertentu, </w:t>
      </w:r>
      <w:r w:rsidRPr="00F555EE">
        <w:rPr>
          <w:rFonts w:ascii="Arial" w:hAnsi="Arial" w:cs="Arial"/>
          <w:sz w:val="24"/>
          <w:szCs w:val="24"/>
        </w:rPr>
        <w:t xml:space="preserve">dengan desain </w:t>
      </w:r>
      <w:r w:rsidRPr="00F555EE">
        <w:rPr>
          <w:rFonts w:ascii="Arial" w:hAnsi="Arial" w:cs="Arial"/>
          <w:i/>
          <w:sz w:val="24"/>
          <w:szCs w:val="24"/>
        </w:rPr>
        <w:t>pre-eksperimental design</w:t>
      </w:r>
      <w:r w:rsidRPr="00F555EE">
        <w:rPr>
          <w:rFonts w:ascii="Arial" w:hAnsi="Arial" w:cs="Arial"/>
          <w:sz w:val="24"/>
          <w:szCs w:val="24"/>
        </w:rPr>
        <w:t xml:space="preserve"> dengan bentuk </w:t>
      </w:r>
      <w:r w:rsidRPr="00F555EE">
        <w:rPr>
          <w:rFonts w:ascii="Arial" w:hAnsi="Arial" w:cs="Arial"/>
          <w:i/>
          <w:sz w:val="24"/>
          <w:szCs w:val="24"/>
        </w:rPr>
        <w:t xml:space="preserve">intac group comparasion. </w:t>
      </w:r>
      <w:r w:rsidRPr="00F555EE">
        <w:rPr>
          <w:rFonts w:ascii="Arial" w:hAnsi="Arial" w:cs="Arial"/>
          <w:sz w:val="24"/>
          <w:szCs w:val="24"/>
        </w:rPr>
        <w:t xml:space="preserve">Populasi di dalam penelitian ini adalah semua peserta didik kelas X MA At-Tawazun dan teknik pengambilan sampel  berdasarkan teknik </w:t>
      </w:r>
      <w:r w:rsidRPr="00F555EE">
        <w:rPr>
          <w:rFonts w:ascii="Arial" w:hAnsi="Arial" w:cs="Arial"/>
          <w:i/>
          <w:sz w:val="24"/>
          <w:szCs w:val="24"/>
        </w:rPr>
        <w:t>probability sampling</w:t>
      </w:r>
      <w:r w:rsidRPr="00F555EE">
        <w:rPr>
          <w:rFonts w:ascii="Arial" w:hAnsi="Arial" w:cs="Arial"/>
          <w:sz w:val="24"/>
          <w:szCs w:val="24"/>
        </w:rPr>
        <w:t xml:space="preserve"> dengan bentuk </w:t>
      </w:r>
      <w:r w:rsidRPr="00F555EE">
        <w:rPr>
          <w:rFonts w:ascii="Arial" w:hAnsi="Arial" w:cs="Arial"/>
          <w:i/>
          <w:sz w:val="24"/>
          <w:szCs w:val="24"/>
        </w:rPr>
        <w:t xml:space="preserve">simple </w:t>
      </w:r>
      <w:r w:rsidRPr="00F555EE">
        <w:rPr>
          <w:rFonts w:ascii="Arial" w:hAnsi="Arial" w:cs="Arial"/>
          <w:i/>
          <w:sz w:val="24"/>
          <w:szCs w:val="24"/>
        </w:rPr>
        <w:lastRenderedPageBreak/>
        <w:t>random sampling</w:t>
      </w:r>
      <w:r w:rsidRPr="00F555EE">
        <w:rPr>
          <w:rFonts w:ascii="Arial" w:hAnsi="Arial" w:cs="Arial"/>
          <w:sz w:val="24"/>
          <w:szCs w:val="24"/>
        </w:rPr>
        <w:t xml:space="preserve"> </w:t>
      </w:r>
      <w:r w:rsidRPr="00F555EE">
        <w:rPr>
          <w:rFonts w:ascii="Arial" w:eastAsia="Times New Roman" w:hAnsi="Arial" w:cs="Arial"/>
          <w:sz w:val="24"/>
          <w:szCs w:val="24"/>
          <w:lang w:val="it-IT"/>
        </w:rPr>
        <w:t xml:space="preserve">dan ditetapkan di kelas IIK 1 sebagai kelas kontrol yang sekaligus menjadi kelas eksperimen. Kesimpulan dari penelitian ini berdasarkan dari hasil analisis diatas adalah 1)  </w:t>
      </w:r>
      <w:r w:rsidRPr="00F555EE">
        <w:rPr>
          <w:rFonts w:ascii="Arial" w:hAnsi="Arial" w:cs="Arial"/>
          <w:sz w:val="24"/>
          <w:szCs w:val="24"/>
        </w:rPr>
        <w:t>terdapat perbedaan yang signifikan ant</w:t>
      </w:r>
      <w:r w:rsidR="005A0651" w:rsidRPr="00F555EE">
        <w:rPr>
          <w:rFonts w:ascii="Arial" w:hAnsi="Arial" w:cs="Arial"/>
          <w:sz w:val="24"/>
          <w:szCs w:val="24"/>
        </w:rPr>
        <w:t>a</w:t>
      </w:r>
      <w:r w:rsidRPr="00F555EE">
        <w:rPr>
          <w:rFonts w:ascii="Arial" w:hAnsi="Arial" w:cs="Arial"/>
          <w:sz w:val="24"/>
          <w:szCs w:val="24"/>
        </w:rPr>
        <w:t xml:space="preserve">ra kemampuan keterampilan menulis cerita rakyat pada peserta didik dari hasil tes sebelum dan sesudah menggunakan model pembelajaran tipe </w:t>
      </w:r>
      <w:r w:rsidRPr="00F555EE">
        <w:rPr>
          <w:rFonts w:ascii="Arial" w:hAnsi="Arial" w:cs="Arial"/>
          <w:i/>
          <w:sz w:val="24"/>
          <w:szCs w:val="24"/>
        </w:rPr>
        <w:t>probing prompting</w:t>
      </w:r>
      <w:r w:rsidRPr="00F555EE">
        <w:rPr>
          <w:rFonts w:ascii="Arial" w:hAnsi="Arial" w:cs="Arial"/>
          <w:sz w:val="24"/>
          <w:szCs w:val="24"/>
        </w:rPr>
        <w:t xml:space="preserve"> dibadingkan dengan menggunakan model konvensional; 2)</w:t>
      </w:r>
      <w:r w:rsidR="005A0651" w:rsidRPr="00F555EE">
        <w:rPr>
          <w:rFonts w:ascii="Arial" w:hAnsi="Arial" w:cs="Arial"/>
          <w:sz w:val="24"/>
          <w:szCs w:val="24"/>
        </w:rPr>
        <w:t xml:space="preserve"> Peserta didik lebih menyukai, antusias, paham dan lebih aktif pada pembelajaran menulis </w:t>
      </w:r>
      <w:r w:rsidR="005A0651" w:rsidRPr="00F555EE">
        <w:rPr>
          <w:rFonts w:ascii="Arial" w:eastAsia="Times New Roman" w:hAnsi="Arial" w:cs="Arial"/>
          <w:sz w:val="24"/>
          <w:szCs w:val="24"/>
          <w:lang w:val="it-IT"/>
        </w:rPr>
        <w:t xml:space="preserve">cerita rakyat </w:t>
      </w:r>
      <w:r w:rsidR="005A0651" w:rsidRPr="00F555EE">
        <w:rPr>
          <w:rFonts w:ascii="Arial" w:hAnsi="Arial" w:cs="Arial"/>
          <w:sz w:val="24"/>
          <w:szCs w:val="24"/>
        </w:rPr>
        <w:t>setelah menggunakan model</w:t>
      </w:r>
      <w:r w:rsidR="005A0651" w:rsidRPr="00F555EE">
        <w:rPr>
          <w:rFonts w:ascii="Arial" w:hAnsi="Arial" w:cs="Arial"/>
          <w:i/>
          <w:sz w:val="24"/>
          <w:szCs w:val="24"/>
        </w:rPr>
        <w:t xml:space="preserve"> probing prompting</w:t>
      </w:r>
      <w:r w:rsidR="005A0651" w:rsidRPr="00F555EE">
        <w:rPr>
          <w:rFonts w:ascii="Arial" w:hAnsi="Arial" w:cs="Arial"/>
          <w:sz w:val="24"/>
          <w:szCs w:val="24"/>
        </w:rPr>
        <w:t xml:space="preserve">, jika dibandingkan dengan pembelajaran konvensional. </w:t>
      </w:r>
      <w:r w:rsidRPr="00F555EE">
        <w:rPr>
          <w:rFonts w:ascii="Arial" w:hAnsi="Arial" w:cs="Arial"/>
          <w:sz w:val="24"/>
          <w:szCs w:val="24"/>
        </w:rPr>
        <w:t>Hasil perhitungan melalui statistika yang dilakukan, diketahui nilai rata-rata tes awal yaitu sebesar 64</w:t>
      </w:r>
      <w:proofErr w:type="gramStart"/>
      <w:r w:rsidRPr="00F555EE">
        <w:rPr>
          <w:rFonts w:ascii="Arial" w:hAnsi="Arial" w:cs="Arial"/>
          <w:sz w:val="24"/>
          <w:szCs w:val="24"/>
        </w:rPr>
        <w:t>,14</w:t>
      </w:r>
      <w:proofErr w:type="gramEnd"/>
      <w:r w:rsidRPr="00F555EE">
        <w:rPr>
          <w:rFonts w:ascii="Arial" w:hAnsi="Arial" w:cs="Arial"/>
          <w:sz w:val="24"/>
          <w:szCs w:val="24"/>
        </w:rPr>
        <w:t xml:space="preserve"> dan nilai akhir yaitu sebesar 85,32. Sela</w:t>
      </w:r>
      <w:r w:rsidR="005A0651" w:rsidRPr="00F555EE">
        <w:rPr>
          <w:rFonts w:ascii="Arial" w:hAnsi="Arial" w:cs="Arial"/>
          <w:sz w:val="24"/>
          <w:szCs w:val="24"/>
        </w:rPr>
        <w:t>n</w:t>
      </w:r>
      <w:r w:rsidRPr="00F555EE">
        <w:rPr>
          <w:rFonts w:ascii="Arial" w:hAnsi="Arial" w:cs="Arial"/>
          <w:sz w:val="24"/>
          <w:szCs w:val="24"/>
        </w:rPr>
        <w:t xml:space="preserve">jutnya </w:t>
      </w:r>
      <w:proofErr w:type="gramStart"/>
      <w:r w:rsidRPr="00F555EE">
        <w:rPr>
          <w:rFonts w:ascii="Arial" w:hAnsi="Arial" w:cs="Arial"/>
          <w:sz w:val="24"/>
          <w:szCs w:val="24"/>
        </w:rPr>
        <w:t>akan</w:t>
      </w:r>
      <w:proofErr w:type="gramEnd"/>
      <w:r w:rsidRPr="00F555EE">
        <w:rPr>
          <w:rFonts w:ascii="Arial" w:hAnsi="Arial" w:cs="Arial"/>
          <w:sz w:val="24"/>
          <w:szCs w:val="24"/>
        </w:rPr>
        <w:t xml:space="preserve"> diketahui hasil dari hipotesis nilai signifikansi data kelompok kontrol dan eksperimen yaitu 0,000. Jadi nilai signifikansi dari uji nilai kelompok kontrol dan eksperimen lebih kecil dari 0,05 sehingga H</w:t>
      </w:r>
      <w:r w:rsidRPr="00F555EE">
        <w:rPr>
          <w:rFonts w:ascii="Arial" w:hAnsi="Arial" w:cs="Arial"/>
          <w:sz w:val="24"/>
          <w:szCs w:val="24"/>
          <w:vertAlign w:val="subscript"/>
        </w:rPr>
        <w:t>o</w:t>
      </w:r>
      <w:r w:rsidRPr="00F555EE">
        <w:rPr>
          <w:rFonts w:ascii="Arial" w:hAnsi="Arial" w:cs="Arial"/>
          <w:sz w:val="24"/>
          <w:szCs w:val="24"/>
        </w:rPr>
        <w:t xml:space="preserve"> ditolak dan H</w:t>
      </w:r>
      <w:r w:rsidRPr="00F555EE">
        <w:rPr>
          <w:rFonts w:ascii="Arial" w:hAnsi="Arial" w:cs="Arial"/>
          <w:sz w:val="24"/>
          <w:szCs w:val="24"/>
          <w:vertAlign w:val="subscript"/>
        </w:rPr>
        <w:t xml:space="preserve">a </w:t>
      </w:r>
      <w:r w:rsidRPr="00F555EE">
        <w:rPr>
          <w:rFonts w:ascii="Arial" w:hAnsi="Arial" w:cs="Arial"/>
          <w:sz w:val="24"/>
          <w:szCs w:val="24"/>
        </w:rPr>
        <w:t xml:space="preserve"> diterima, yang artinya hipotesis diterima dengan demikian terdapat perbedaan antara hasil kemampuan menulis cerita rakyat kelas eksperimen dan kelas kontrol.</w:t>
      </w:r>
    </w:p>
    <w:p w14:paraId="7D682870" w14:textId="320D0E03" w:rsidR="00F236C7" w:rsidRPr="00F555EE" w:rsidRDefault="00F236C7" w:rsidP="00562A55">
      <w:pPr>
        <w:tabs>
          <w:tab w:val="left" w:pos="0"/>
        </w:tabs>
        <w:spacing w:after="0" w:line="240" w:lineRule="auto"/>
        <w:jc w:val="both"/>
        <w:rPr>
          <w:rFonts w:ascii="Arial" w:hAnsi="Arial" w:cs="Arial"/>
          <w:sz w:val="24"/>
          <w:szCs w:val="24"/>
        </w:rPr>
      </w:pPr>
    </w:p>
    <w:p w14:paraId="39DF5957" w14:textId="720C1369" w:rsidR="00562A55" w:rsidRPr="00F555EE" w:rsidRDefault="00562A55" w:rsidP="00562A55">
      <w:pPr>
        <w:tabs>
          <w:tab w:val="left" w:pos="0"/>
        </w:tabs>
        <w:spacing w:after="0" w:line="240" w:lineRule="auto"/>
        <w:jc w:val="both"/>
        <w:rPr>
          <w:rFonts w:ascii="Arial" w:hAnsi="Arial" w:cs="Arial"/>
          <w:sz w:val="24"/>
          <w:szCs w:val="24"/>
        </w:rPr>
      </w:pPr>
      <w:r w:rsidRPr="00F555EE">
        <w:rPr>
          <w:rFonts w:ascii="Arial" w:hAnsi="Arial" w:cs="Arial"/>
          <w:b/>
          <w:bCs/>
          <w:sz w:val="24"/>
          <w:szCs w:val="24"/>
        </w:rPr>
        <w:t xml:space="preserve">Kata Kunci: </w:t>
      </w:r>
      <w:r w:rsidR="00492CB1" w:rsidRPr="00F555EE">
        <w:rPr>
          <w:rFonts w:ascii="Arial" w:hAnsi="Arial" w:cs="Arial"/>
          <w:b/>
          <w:bCs/>
          <w:i/>
          <w:iCs/>
          <w:sz w:val="24"/>
          <w:szCs w:val="24"/>
        </w:rPr>
        <w:t xml:space="preserve">Cerita Rakyat, menulis, </w:t>
      </w:r>
      <w:r w:rsidR="00492CB1" w:rsidRPr="00F555EE">
        <w:rPr>
          <w:rFonts w:ascii="Arial" w:eastAsia="Times New Roman" w:hAnsi="Arial" w:cs="Arial"/>
          <w:b/>
          <w:bCs/>
          <w:i/>
          <w:iCs/>
          <w:sz w:val="24"/>
          <w:szCs w:val="24"/>
          <w:lang w:val="it-IT"/>
        </w:rPr>
        <w:t>probing</w:t>
      </w:r>
      <w:r w:rsidR="00492CB1" w:rsidRPr="00F555EE">
        <w:rPr>
          <w:rFonts w:ascii="Arial" w:eastAsia="Calibri" w:hAnsi="Arial" w:cs="Arial"/>
          <w:b/>
          <w:i/>
          <w:iCs/>
          <w:sz w:val="24"/>
          <w:szCs w:val="24"/>
        </w:rPr>
        <w:t xml:space="preserve"> p</w:t>
      </w:r>
      <w:r w:rsidR="00492CB1" w:rsidRPr="00F555EE">
        <w:rPr>
          <w:rFonts w:ascii="Arial" w:eastAsia="Times New Roman" w:hAnsi="Arial" w:cs="Arial"/>
          <w:b/>
          <w:i/>
          <w:iCs/>
          <w:sz w:val="24"/>
          <w:szCs w:val="24"/>
          <w:lang w:val="it-IT"/>
        </w:rPr>
        <w:t>rompting</w:t>
      </w:r>
      <w:r w:rsidR="00492CB1" w:rsidRPr="00F555EE">
        <w:rPr>
          <w:rFonts w:ascii="Arial" w:hAnsi="Arial" w:cs="Arial"/>
          <w:b/>
          <w:i/>
          <w:iCs/>
          <w:sz w:val="24"/>
          <w:szCs w:val="24"/>
          <w:lang w:val="en-GB"/>
        </w:rPr>
        <w:t xml:space="preserve"> model.</w:t>
      </w:r>
    </w:p>
    <w:p w14:paraId="064387DB" w14:textId="77777777" w:rsidR="00F236C7" w:rsidRPr="00F555EE" w:rsidRDefault="00F236C7" w:rsidP="00492CB1">
      <w:pPr>
        <w:tabs>
          <w:tab w:val="left" w:pos="0"/>
        </w:tabs>
        <w:spacing w:after="0" w:line="240" w:lineRule="auto"/>
        <w:jc w:val="both"/>
        <w:rPr>
          <w:rFonts w:ascii="Arial" w:hAnsi="Arial" w:cs="Arial"/>
          <w:sz w:val="24"/>
          <w:szCs w:val="24"/>
        </w:rPr>
      </w:pPr>
    </w:p>
    <w:p w14:paraId="001084EB" w14:textId="77777777" w:rsidR="000B5D61" w:rsidRPr="00F555EE" w:rsidRDefault="000B5D61" w:rsidP="004D23BC">
      <w:pPr>
        <w:pStyle w:val="ListParagraph"/>
        <w:tabs>
          <w:tab w:val="left" w:pos="0"/>
        </w:tabs>
        <w:spacing w:after="0" w:line="360" w:lineRule="auto"/>
        <w:ind w:left="0" w:firstLine="900"/>
        <w:jc w:val="both"/>
        <w:rPr>
          <w:rFonts w:ascii="Arial" w:hAnsi="Arial" w:cs="Arial"/>
          <w:sz w:val="24"/>
          <w:szCs w:val="24"/>
        </w:rPr>
      </w:pPr>
    </w:p>
    <w:p w14:paraId="2C65EE7F" w14:textId="77777777" w:rsidR="00B51728" w:rsidRPr="00F555EE" w:rsidRDefault="00B51728" w:rsidP="00B51728">
      <w:pPr>
        <w:pStyle w:val="ListParagraph"/>
        <w:spacing w:after="0" w:line="360" w:lineRule="auto"/>
        <w:ind w:left="0"/>
        <w:jc w:val="both"/>
        <w:rPr>
          <w:rFonts w:ascii="Arial" w:hAnsi="Arial" w:cs="Arial"/>
          <w:b/>
          <w:sz w:val="24"/>
          <w:szCs w:val="24"/>
          <w:lang w:val="fr-FR"/>
        </w:rPr>
      </w:pPr>
      <w:r w:rsidRPr="00F555EE">
        <w:rPr>
          <w:rFonts w:ascii="Arial" w:hAnsi="Arial" w:cs="Arial"/>
          <w:noProof/>
          <w:sz w:val="24"/>
          <w:szCs w:val="24"/>
          <w:lang w:val="fr-FR"/>
        </w:rPr>
        <w:t xml:space="preserve">A. </w:t>
      </w:r>
      <w:r w:rsidRPr="00F555EE">
        <w:rPr>
          <w:rFonts w:ascii="Arial" w:hAnsi="Arial" w:cs="Arial"/>
          <w:b/>
          <w:sz w:val="24"/>
          <w:szCs w:val="24"/>
          <w:lang w:val="fr-FR"/>
        </w:rPr>
        <w:t>Pendahuluan</w:t>
      </w:r>
    </w:p>
    <w:p w14:paraId="11870DE4" w14:textId="77777777" w:rsidR="00492CB1" w:rsidRPr="00F555EE" w:rsidRDefault="00492CB1" w:rsidP="00B51728">
      <w:pPr>
        <w:pStyle w:val="ListParagraph"/>
        <w:spacing w:after="0" w:line="360" w:lineRule="auto"/>
        <w:ind w:left="0" w:firstLine="720"/>
        <w:jc w:val="both"/>
        <w:rPr>
          <w:rFonts w:ascii="Arial" w:eastAsia="Times New Roman" w:hAnsi="Arial" w:cs="Arial"/>
          <w:sz w:val="24"/>
          <w:szCs w:val="24"/>
          <w:lang w:val="it-IT"/>
        </w:rPr>
        <w:sectPr w:rsidR="00492CB1" w:rsidRPr="00F555EE" w:rsidSect="00F555EE">
          <w:headerReference w:type="default" r:id="rId10"/>
          <w:footerReference w:type="default" r:id="rId11"/>
          <w:pgSz w:w="12240" w:h="15840"/>
          <w:pgMar w:top="1701" w:right="1418" w:bottom="1418" w:left="1701" w:header="720" w:footer="720" w:gutter="0"/>
          <w:pgNumType w:start="24"/>
          <w:cols w:space="720"/>
          <w:docGrid w:linePitch="360"/>
        </w:sectPr>
      </w:pPr>
    </w:p>
    <w:p w14:paraId="1E0EE7D5" w14:textId="7BA8B079" w:rsidR="000B5D61" w:rsidRPr="00F555EE" w:rsidRDefault="000525AB" w:rsidP="00B51728">
      <w:pPr>
        <w:pStyle w:val="ListParagraph"/>
        <w:spacing w:after="0" w:line="360" w:lineRule="auto"/>
        <w:ind w:left="0" w:firstLine="720"/>
        <w:jc w:val="both"/>
        <w:rPr>
          <w:rFonts w:ascii="Arial" w:eastAsia="Times New Roman" w:hAnsi="Arial" w:cs="Arial"/>
          <w:sz w:val="24"/>
          <w:szCs w:val="24"/>
          <w:lang w:val="it-IT"/>
        </w:rPr>
      </w:pPr>
      <w:r w:rsidRPr="00F555EE">
        <w:rPr>
          <w:rFonts w:ascii="Arial" w:eastAsia="Times New Roman" w:hAnsi="Arial" w:cs="Arial"/>
          <w:sz w:val="24"/>
          <w:szCs w:val="24"/>
          <w:lang w:val="it-IT"/>
        </w:rPr>
        <w:lastRenderedPageBreak/>
        <w:t>M</w:t>
      </w:r>
      <w:r w:rsidR="000B5D61" w:rsidRPr="00F555EE">
        <w:rPr>
          <w:rFonts w:ascii="Arial" w:eastAsia="Times New Roman" w:hAnsi="Arial" w:cs="Arial"/>
          <w:sz w:val="24"/>
          <w:szCs w:val="24"/>
          <w:lang w:val="it-IT"/>
        </w:rPr>
        <w:t xml:space="preserve">enulis membutuhkan waktu yang panjang </w:t>
      </w:r>
      <w:r w:rsidR="000B5D61" w:rsidRPr="00F555EE">
        <w:rPr>
          <w:rFonts w:ascii="Arial" w:hAnsi="Arial" w:cs="Arial"/>
          <w:sz w:val="24"/>
          <w:szCs w:val="24"/>
        </w:rPr>
        <w:t>dan membiasakan seseo</w:t>
      </w:r>
      <w:r w:rsidR="000B5D61" w:rsidRPr="00F555EE">
        <w:rPr>
          <w:rFonts w:ascii="Arial" w:eastAsia="Times New Roman" w:hAnsi="Arial" w:cs="Arial"/>
          <w:sz w:val="24"/>
          <w:szCs w:val="24"/>
          <w:lang w:val="it-IT"/>
        </w:rPr>
        <w:t>rang untuk menulis tidaklah mudah harus adanya dukungan dari berbagai pihak untuk menjadikan seseorang gemar menulis. Tetapi jika kegiatan menulis menjadi kebiasaan</w:t>
      </w:r>
      <w:r w:rsidR="0066586A" w:rsidRPr="00F555EE">
        <w:rPr>
          <w:rFonts w:ascii="Arial" w:eastAsia="Times New Roman" w:hAnsi="Arial" w:cs="Arial"/>
          <w:sz w:val="24"/>
          <w:szCs w:val="24"/>
          <w:lang w:val="it-IT"/>
        </w:rPr>
        <w:t>,</w:t>
      </w:r>
      <w:r w:rsidR="000B5D61" w:rsidRPr="00F555EE">
        <w:rPr>
          <w:rFonts w:ascii="Arial" w:eastAsia="Times New Roman" w:hAnsi="Arial" w:cs="Arial"/>
          <w:sz w:val="24"/>
          <w:szCs w:val="24"/>
          <w:lang w:val="it-IT"/>
        </w:rPr>
        <w:t xml:space="preserve"> maka menulis menjadi kegiatan yang menyenangkan. Tarigan (2008</w:t>
      </w:r>
      <w:r w:rsidR="000B5D61" w:rsidRPr="00F555EE">
        <w:rPr>
          <w:rFonts w:ascii="Arial" w:eastAsia="Times New Roman" w:hAnsi="Arial" w:cs="Arial"/>
          <w:sz w:val="24"/>
          <w:szCs w:val="24"/>
        </w:rPr>
        <w:t>:</w:t>
      </w:r>
      <w:r w:rsidR="0066586A" w:rsidRPr="00F555EE">
        <w:rPr>
          <w:rFonts w:ascii="Arial" w:eastAsia="Times New Roman" w:hAnsi="Arial" w:cs="Arial"/>
          <w:sz w:val="24"/>
          <w:szCs w:val="24"/>
        </w:rPr>
        <w:t xml:space="preserve"> </w:t>
      </w:r>
      <w:r w:rsidR="000B5D61" w:rsidRPr="00F555EE">
        <w:rPr>
          <w:rFonts w:ascii="Arial" w:eastAsia="Times New Roman" w:hAnsi="Arial" w:cs="Arial"/>
          <w:sz w:val="24"/>
          <w:szCs w:val="24"/>
        </w:rPr>
        <w:t xml:space="preserve">4) </w:t>
      </w:r>
      <w:r w:rsidR="000B5D61" w:rsidRPr="00F555EE">
        <w:rPr>
          <w:rFonts w:ascii="Arial" w:eastAsia="Times New Roman" w:hAnsi="Arial" w:cs="Arial"/>
          <w:sz w:val="24"/>
          <w:szCs w:val="24"/>
          <w:lang w:val="it-IT"/>
        </w:rPr>
        <w:t>keterampilan menulis ini tidak akan datang secara otomatis, tetapi harus melalui latihan dan praktik yang banyak dan teratur</w:t>
      </w:r>
      <w:r w:rsidR="0066586A" w:rsidRPr="00F555EE">
        <w:rPr>
          <w:rFonts w:ascii="Arial" w:eastAsia="Times New Roman" w:hAnsi="Arial" w:cs="Arial"/>
          <w:sz w:val="24"/>
          <w:szCs w:val="24"/>
          <w:lang w:val="it-IT"/>
        </w:rPr>
        <w:t>.</w:t>
      </w:r>
    </w:p>
    <w:p w14:paraId="01A0C4C6" w14:textId="6EEA69EA" w:rsidR="000B5D61" w:rsidRPr="00F555EE" w:rsidRDefault="000B5D61" w:rsidP="004D23BC">
      <w:pPr>
        <w:pStyle w:val="ListParagraph"/>
        <w:spacing w:after="0" w:line="360" w:lineRule="auto"/>
        <w:ind w:left="0" w:firstLine="900"/>
        <w:jc w:val="both"/>
        <w:rPr>
          <w:rFonts w:ascii="Arial" w:eastAsia="Times New Roman" w:hAnsi="Arial" w:cs="Arial"/>
          <w:sz w:val="24"/>
          <w:szCs w:val="24"/>
          <w:lang w:val="it-IT"/>
        </w:rPr>
      </w:pPr>
      <w:r w:rsidRPr="00F555EE">
        <w:rPr>
          <w:rFonts w:ascii="Arial" w:eastAsia="Times New Roman" w:hAnsi="Arial" w:cs="Arial"/>
          <w:sz w:val="24"/>
          <w:szCs w:val="24"/>
          <w:lang w:val="it-IT"/>
        </w:rPr>
        <w:t xml:space="preserve">Model pembelajaran merupakan rencana yang berisi tentang rangkaian kegiatan yang akan </w:t>
      </w:r>
      <w:r w:rsidRPr="00F555EE">
        <w:rPr>
          <w:rFonts w:ascii="Arial" w:eastAsia="Times New Roman" w:hAnsi="Arial" w:cs="Arial"/>
          <w:sz w:val="24"/>
          <w:szCs w:val="24"/>
          <w:lang w:val="it-IT"/>
        </w:rPr>
        <w:lastRenderedPageBreak/>
        <w:t>disampaikan kepada peserta didik. Ada banyak strategi yang dapat digunakan dalam pembelajaran menulis cerita rakyat di</w:t>
      </w:r>
      <w:r w:rsidR="0066586A" w:rsidRPr="00F555EE">
        <w:rPr>
          <w:rFonts w:ascii="Arial" w:eastAsia="Times New Roman" w:hAnsi="Arial" w:cs="Arial"/>
          <w:sz w:val="24"/>
          <w:szCs w:val="24"/>
          <w:lang w:val="it-IT"/>
        </w:rPr>
        <w:t xml:space="preserve"> </w:t>
      </w:r>
      <w:r w:rsidRPr="00F555EE">
        <w:rPr>
          <w:rFonts w:ascii="Arial" w:eastAsia="Times New Roman" w:hAnsi="Arial" w:cs="Arial"/>
          <w:sz w:val="24"/>
          <w:szCs w:val="24"/>
          <w:lang w:val="it-IT"/>
        </w:rPr>
        <w:t xml:space="preserve">antaranya yaitu model </w:t>
      </w:r>
      <w:r w:rsidRPr="00F555EE">
        <w:rPr>
          <w:rFonts w:ascii="Arial" w:eastAsia="Times New Roman" w:hAnsi="Arial" w:cs="Arial"/>
          <w:i/>
          <w:sz w:val="24"/>
          <w:szCs w:val="24"/>
        </w:rPr>
        <w:t>p</w:t>
      </w:r>
      <w:r w:rsidRPr="00F555EE">
        <w:rPr>
          <w:rFonts w:ascii="Arial" w:eastAsia="Times New Roman" w:hAnsi="Arial" w:cs="Arial"/>
          <w:i/>
          <w:sz w:val="24"/>
          <w:szCs w:val="24"/>
          <w:lang w:val="it-IT"/>
        </w:rPr>
        <w:t>robing prompting</w:t>
      </w:r>
      <w:r w:rsidRPr="00F555EE">
        <w:rPr>
          <w:rFonts w:ascii="Arial" w:eastAsia="Times New Roman" w:hAnsi="Arial" w:cs="Arial"/>
          <w:sz w:val="24"/>
          <w:szCs w:val="24"/>
        </w:rPr>
        <w:t xml:space="preserve">, </w:t>
      </w:r>
      <w:r w:rsidRPr="00F555EE">
        <w:rPr>
          <w:rFonts w:ascii="Arial" w:eastAsia="Times New Roman" w:hAnsi="Arial" w:cs="Arial"/>
          <w:sz w:val="24"/>
          <w:szCs w:val="24"/>
          <w:lang w:val="it-IT"/>
        </w:rPr>
        <w:t xml:space="preserve">menurut arti kata </w:t>
      </w:r>
      <w:r w:rsidRPr="00F555EE">
        <w:rPr>
          <w:rFonts w:ascii="Arial" w:eastAsia="Times New Roman" w:hAnsi="Arial" w:cs="Arial"/>
          <w:i/>
          <w:sz w:val="24"/>
          <w:szCs w:val="24"/>
          <w:lang w:val="it-IT"/>
        </w:rPr>
        <w:t>probing</w:t>
      </w:r>
      <w:r w:rsidRPr="00F555EE">
        <w:rPr>
          <w:rFonts w:ascii="Arial" w:eastAsia="Calibri" w:hAnsi="Arial" w:cs="Arial"/>
          <w:b/>
          <w:i/>
          <w:sz w:val="24"/>
          <w:szCs w:val="24"/>
          <w:lang w:val="it-IT"/>
        </w:rPr>
        <w:t xml:space="preserve"> </w:t>
      </w:r>
      <w:r w:rsidRPr="00F555EE">
        <w:rPr>
          <w:rFonts w:ascii="Arial" w:eastAsia="Calibri" w:hAnsi="Arial" w:cs="Arial"/>
          <w:sz w:val="24"/>
          <w:szCs w:val="24"/>
        </w:rPr>
        <w:t xml:space="preserve">adalah menyelidiki atau melacak dan </w:t>
      </w:r>
      <w:r w:rsidRPr="00F555EE">
        <w:rPr>
          <w:rFonts w:ascii="Arial" w:eastAsia="Calibri" w:hAnsi="Arial" w:cs="Arial"/>
          <w:i/>
          <w:sz w:val="24"/>
          <w:szCs w:val="24"/>
        </w:rPr>
        <w:t>p</w:t>
      </w:r>
      <w:r w:rsidRPr="00F555EE">
        <w:rPr>
          <w:rFonts w:ascii="Arial" w:eastAsia="Times New Roman" w:hAnsi="Arial" w:cs="Arial"/>
          <w:i/>
          <w:sz w:val="24"/>
          <w:szCs w:val="24"/>
          <w:lang w:val="it-IT"/>
        </w:rPr>
        <w:t>rompting</w:t>
      </w:r>
      <w:r w:rsidRPr="00F555EE">
        <w:rPr>
          <w:rFonts w:ascii="Arial" w:eastAsia="Times New Roman" w:hAnsi="Arial" w:cs="Arial"/>
          <w:sz w:val="24"/>
          <w:szCs w:val="24"/>
          <w:lang w:val="it-IT"/>
        </w:rPr>
        <w:t xml:space="preserve"> adalah menuntun atau mendorong. Menurut Megasari dkk. (</w:t>
      </w:r>
      <w:r w:rsidR="0066586A" w:rsidRPr="00F555EE">
        <w:rPr>
          <w:rFonts w:ascii="Arial" w:eastAsia="Times New Roman" w:hAnsi="Arial" w:cs="Arial"/>
          <w:sz w:val="24"/>
          <w:szCs w:val="24"/>
          <w:lang w:val="it-IT"/>
        </w:rPr>
        <w:t xml:space="preserve">dalam </w:t>
      </w:r>
      <w:r w:rsidRPr="00F555EE">
        <w:rPr>
          <w:rFonts w:ascii="Arial" w:eastAsia="Times New Roman" w:hAnsi="Arial" w:cs="Arial"/>
          <w:sz w:val="24"/>
          <w:szCs w:val="24"/>
          <w:lang w:val="it-IT"/>
        </w:rPr>
        <w:t>Suherman,</w:t>
      </w:r>
      <w:r w:rsidR="0066586A" w:rsidRPr="00F555EE">
        <w:rPr>
          <w:rFonts w:ascii="Arial" w:eastAsia="Times New Roman" w:hAnsi="Arial" w:cs="Arial"/>
          <w:sz w:val="24"/>
          <w:szCs w:val="24"/>
          <w:lang w:val="it-IT"/>
        </w:rPr>
        <w:t xml:space="preserve"> </w:t>
      </w:r>
      <w:r w:rsidRPr="00F555EE">
        <w:rPr>
          <w:rFonts w:ascii="Arial" w:eastAsia="Times New Roman" w:hAnsi="Arial" w:cs="Arial"/>
          <w:sz w:val="24"/>
          <w:szCs w:val="24"/>
          <w:lang w:val="it-IT"/>
        </w:rPr>
        <w:t xml:space="preserve">2008) pembelajaran </w:t>
      </w:r>
      <w:r w:rsidRPr="00F555EE">
        <w:rPr>
          <w:rFonts w:ascii="Arial" w:eastAsia="Times New Roman" w:hAnsi="Arial" w:cs="Arial"/>
          <w:i/>
          <w:sz w:val="24"/>
          <w:szCs w:val="24"/>
          <w:lang w:val="it-IT"/>
        </w:rPr>
        <w:t>probing prompting</w:t>
      </w:r>
      <w:r w:rsidRPr="00F555EE">
        <w:rPr>
          <w:rFonts w:ascii="Arial" w:eastAsia="Times New Roman" w:hAnsi="Arial" w:cs="Arial"/>
          <w:sz w:val="24"/>
          <w:szCs w:val="24"/>
          <w:lang w:val="it-IT"/>
        </w:rPr>
        <w:t xml:space="preserve"> adalah pembelajaran dengan cara guru menya</w:t>
      </w:r>
      <w:r w:rsidR="000525AB" w:rsidRPr="00F555EE">
        <w:rPr>
          <w:rFonts w:ascii="Arial" w:eastAsia="Times New Roman" w:hAnsi="Arial" w:cs="Arial"/>
          <w:sz w:val="24"/>
          <w:szCs w:val="24"/>
          <w:lang w:val="it-IT"/>
        </w:rPr>
        <w:t>mpaikan</w:t>
      </w:r>
      <w:r w:rsidRPr="00F555EE">
        <w:rPr>
          <w:rFonts w:ascii="Arial" w:eastAsia="Times New Roman" w:hAnsi="Arial" w:cs="Arial"/>
          <w:sz w:val="24"/>
          <w:szCs w:val="24"/>
          <w:lang w:val="it-IT"/>
        </w:rPr>
        <w:t xml:space="preserve"> serangkaian pertanyaan yang sifatnya menuntun dan menggali sehingga terjadi proses berpikir yang mengaitkan pengetahuan peserta didik dan </w:t>
      </w:r>
      <w:r w:rsidRPr="00F555EE">
        <w:rPr>
          <w:rFonts w:ascii="Arial" w:eastAsia="Times New Roman" w:hAnsi="Arial" w:cs="Arial"/>
          <w:sz w:val="24"/>
          <w:szCs w:val="24"/>
          <w:lang w:val="it-IT"/>
        </w:rPr>
        <w:lastRenderedPageBreak/>
        <w:t xml:space="preserve">pengalamanya dengan pengetahuan baru yang sedang dipelajari. </w:t>
      </w:r>
    </w:p>
    <w:p w14:paraId="15C7B7E7" w14:textId="50AC3A6D" w:rsidR="000525AB" w:rsidRPr="00F555EE" w:rsidRDefault="0066586A" w:rsidP="0066586A">
      <w:pPr>
        <w:spacing w:after="0" w:line="360" w:lineRule="auto"/>
        <w:ind w:firstLine="720"/>
        <w:jc w:val="both"/>
        <w:rPr>
          <w:rFonts w:ascii="Arial" w:eastAsia="Times New Roman" w:hAnsi="Arial" w:cs="Arial"/>
          <w:sz w:val="24"/>
          <w:szCs w:val="24"/>
          <w:lang w:val="it-IT"/>
        </w:rPr>
      </w:pPr>
      <w:r w:rsidRPr="00F555EE">
        <w:rPr>
          <w:rFonts w:ascii="Arial" w:eastAsia="Times New Roman" w:hAnsi="Arial" w:cs="Arial"/>
          <w:sz w:val="24"/>
          <w:szCs w:val="24"/>
          <w:lang w:val="it-IT" w:eastAsia="id-ID"/>
        </w:rPr>
        <w:t xml:space="preserve">Perlu adanya pemecahan yang tepat untuk meningkatkan kemampuan menulis pada </w:t>
      </w:r>
      <w:r w:rsidRPr="00F555EE">
        <w:rPr>
          <w:rFonts w:ascii="Arial" w:eastAsia="Times New Roman" w:hAnsi="Arial" w:cs="Arial"/>
          <w:sz w:val="24"/>
          <w:szCs w:val="24"/>
          <w:lang w:val="it-IT"/>
        </w:rPr>
        <w:t>peserta didik</w:t>
      </w:r>
      <w:r w:rsidRPr="00F555EE">
        <w:rPr>
          <w:rFonts w:ascii="Arial" w:eastAsia="Times New Roman" w:hAnsi="Arial" w:cs="Arial"/>
          <w:sz w:val="24"/>
          <w:szCs w:val="24"/>
          <w:lang w:val="it-IT" w:eastAsia="id-ID"/>
        </w:rPr>
        <w:t xml:space="preserve"> dalam peroses belajar mengajar, yang membutuhkan m</w:t>
      </w:r>
      <w:r w:rsidR="000525AB" w:rsidRPr="00F555EE">
        <w:rPr>
          <w:rFonts w:ascii="Arial" w:eastAsia="Times New Roman" w:hAnsi="Arial" w:cs="Arial"/>
          <w:sz w:val="24"/>
          <w:szCs w:val="24"/>
          <w:lang w:val="it-IT"/>
        </w:rPr>
        <w:t xml:space="preserve">odel pembelajaran </w:t>
      </w:r>
      <w:r w:rsidRPr="00F555EE">
        <w:rPr>
          <w:rFonts w:ascii="Arial" w:eastAsia="Times New Roman" w:hAnsi="Arial" w:cs="Arial"/>
          <w:sz w:val="24"/>
          <w:szCs w:val="24"/>
          <w:lang w:val="it-IT"/>
        </w:rPr>
        <w:t xml:space="preserve">menulis yang menuntut </w:t>
      </w:r>
      <w:r w:rsidR="000B5D61" w:rsidRPr="00F555EE">
        <w:rPr>
          <w:rFonts w:ascii="Arial" w:eastAsia="Times New Roman" w:hAnsi="Arial" w:cs="Arial"/>
          <w:sz w:val="24"/>
          <w:szCs w:val="24"/>
          <w:lang w:val="it-IT"/>
        </w:rPr>
        <w:t xml:space="preserve">peserta didik </w:t>
      </w:r>
      <w:r w:rsidRPr="00F555EE">
        <w:rPr>
          <w:rFonts w:ascii="Arial" w:eastAsia="Times New Roman" w:hAnsi="Arial" w:cs="Arial"/>
          <w:sz w:val="24"/>
          <w:szCs w:val="24"/>
          <w:lang w:val="it-IT"/>
        </w:rPr>
        <w:t>lebih</w:t>
      </w:r>
      <w:r w:rsidR="000B5D61" w:rsidRPr="00F555EE">
        <w:rPr>
          <w:rFonts w:ascii="Arial" w:eastAsia="Times New Roman" w:hAnsi="Arial" w:cs="Arial"/>
          <w:sz w:val="24"/>
          <w:szCs w:val="24"/>
          <w:lang w:val="it-IT"/>
        </w:rPr>
        <w:t xml:space="preserve"> akti</w:t>
      </w:r>
      <w:r w:rsidR="000B5D61" w:rsidRPr="00F555EE">
        <w:rPr>
          <w:rFonts w:ascii="Arial" w:eastAsia="Times New Roman" w:hAnsi="Arial" w:cs="Arial"/>
          <w:sz w:val="24"/>
          <w:szCs w:val="24"/>
          <w:lang w:val="it-IT" w:eastAsia="id-ID"/>
        </w:rPr>
        <w:t>f, k</w:t>
      </w:r>
      <w:r w:rsidR="000B5D61" w:rsidRPr="00F555EE">
        <w:rPr>
          <w:rFonts w:ascii="Arial" w:eastAsia="Times New Roman" w:hAnsi="Arial" w:cs="Arial"/>
          <w:sz w:val="24"/>
          <w:szCs w:val="24"/>
          <w:lang w:val="it-IT"/>
        </w:rPr>
        <w:t>reati</w:t>
      </w:r>
      <w:r w:rsidR="000B5D61" w:rsidRPr="00F555EE">
        <w:rPr>
          <w:rFonts w:ascii="Arial" w:eastAsia="Times New Roman" w:hAnsi="Arial" w:cs="Arial"/>
          <w:sz w:val="24"/>
          <w:szCs w:val="24"/>
          <w:lang w:val="it-IT" w:eastAsia="id-ID"/>
        </w:rPr>
        <w:t>f, be</w:t>
      </w:r>
      <w:r w:rsidR="000B5D61" w:rsidRPr="00F555EE">
        <w:rPr>
          <w:rFonts w:ascii="Arial" w:eastAsia="Times New Roman" w:hAnsi="Arial" w:cs="Arial"/>
          <w:sz w:val="24"/>
          <w:szCs w:val="24"/>
          <w:lang w:val="it-IT"/>
        </w:rPr>
        <w:t xml:space="preserve">rpikir kritis dan mampu menuangkan ide gagasan-gagasan kedalam bentuk tulisan yaitu cerita rakyat. Dengan demikian pada kesempatan ini </w:t>
      </w:r>
      <w:r w:rsidRPr="00F555EE">
        <w:rPr>
          <w:rFonts w:ascii="Arial" w:eastAsia="Times New Roman" w:hAnsi="Arial" w:cs="Arial"/>
          <w:sz w:val="24"/>
          <w:szCs w:val="24"/>
          <w:lang w:val="it-IT"/>
        </w:rPr>
        <w:t xml:space="preserve">akan diaplikasikan </w:t>
      </w:r>
      <w:r w:rsidR="000B5D61" w:rsidRPr="00F555EE">
        <w:rPr>
          <w:rFonts w:ascii="Arial" w:eastAsia="Times New Roman" w:hAnsi="Arial" w:cs="Arial"/>
          <w:sz w:val="24"/>
          <w:szCs w:val="24"/>
          <w:lang w:val="it-IT"/>
        </w:rPr>
        <w:t xml:space="preserve">penggunaan model tipe </w:t>
      </w:r>
      <w:r w:rsidR="000B5D61" w:rsidRPr="00F555EE">
        <w:rPr>
          <w:rFonts w:ascii="Arial" w:eastAsia="Times New Roman" w:hAnsi="Arial" w:cs="Arial"/>
          <w:i/>
          <w:sz w:val="24"/>
          <w:szCs w:val="24"/>
          <w:lang w:val="it-IT"/>
        </w:rPr>
        <w:t>probing pro</w:t>
      </w:r>
      <w:r w:rsidRPr="00F555EE">
        <w:rPr>
          <w:rFonts w:ascii="Arial" w:eastAsia="Times New Roman" w:hAnsi="Arial" w:cs="Arial"/>
          <w:i/>
          <w:sz w:val="24"/>
          <w:szCs w:val="24"/>
          <w:lang w:val="it-IT"/>
        </w:rPr>
        <w:t>m</w:t>
      </w:r>
      <w:r w:rsidR="000B5D61" w:rsidRPr="00F555EE">
        <w:rPr>
          <w:rFonts w:ascii="Arial" w:eastAsia="Times New Roman" w:hAnsi="Arial" w:cs="Arial"/>
          <w:i/>
          <w:sz w:val="24"/>
          <w:szCs w:val="24"/>
          <w:lang w:val="it-IT"/>
        </w:rPr>
        <w:t>pting</w:t>
      </w:r>
      <w:r w:rsidR="000B5D61" w:rsidRPr="00F555EE">
        <w:rPr>
          <w:rFonts w:ascii="Arial" w:eastAsia="Times New Roman" w:hAnsi="Arial" w:cs="Arial"/>
          <w:sz w:val="24"/>
          <w:szCs w:val="24"/>
          <w:lang w:val="it-IT"/>
        </w:rPr>
        <w:t xml:space="preserve"> dalam pembelajaran keterampilan menulis cerita rakyat pada peserta didik kelas X SMA At-tawazun Subang. </w:t>
      </w:r>
      <w:r w:rsidR="000525AB" w:rsidRPr="00F555EE">
        <w:rPr>
          <w:rFonts w:ascii="Arial" w:eastAsia="Times New Roman" w:hAnsi="Arial" w:cs="Arial"/>
          <w:sz w:val="24"/>
          <w:szCs w:val="24"/>
          <w:lang w:val="it-IT"/>
        </w:rPr>
        <w:t>Adapun identifikasi masalah dari penelitian ini yang sesuai dengan s</w:t>
      </w:r>
      <w:r w:rsidR="000B5D61" w:rsidRPr="00F555EE">
        <w:rPr>
          <w:rFonts w:ascii="Arial" w:hAnsi="Arial" w:cs="Arial"/>
          <w:sz w:val="24"/>
          <w:szCs w:val="24"/>
        </w:rPr>
        <w:t>esuai dengan lata</w:t>
      </w:r>
      <w:r w:rsidR="000B5D61" w:rsidRPr="00F555EE">
        <w:rPr>
          <w:rFonts w:ascii="Arial" w:eastAsia="Times New Roman" w:hAnsi="Arial" w:cs="Arial"/>
          <w:sz w:val="24"/>
          <w:szCs w:val="24"/>
          <w:lang w:val="it-IT" w:eastAsia="id-ID"/>
        </w:rPr>
        <w:t>r belakang di atas</w:t>
      </w:r>
      <w:r w:rsidR="000525AB" w:rsidRPr="00F555EE">
        <w:rPr>
          <w:rFonts w:ascii="Arial" w:eastAsia="Times New Roman" w:hAnsi="Arial" w:cs="Arial"/>
          <w:sz w:val="24"/>
          <w:szCs w:val="24"/>
          <w:lang w:val="it-IT" w:eastAsia="id-ID"/>
        </w:rPr>
        <w:t xml:space="preserve"> adalah, m</w:t>
      </w:r>
      <w:r w:rsidR="000B5D61" w:rsidRPr="00F555EE">
        <w:rPr>
          <w:rFonts w:ascii="Arial" w:eastAsia="Times New Roman" w:hAnsi="Arial" w:cs="Arial"/>
          <w:sz w:val="24"/>
          <w:szCs w:val="24"/>
          <w:lang w:val="it-IT" w:eastAsia="id-ID"/>
        </w:rPr>
        <w:t>enulis merupakan salah satu keterampilan berbahasa yang dianggap sulit</w:t>
      </w:r>
      <w:r w:rsidR="000525AB" w:rsidRPr="00F555EE">
        <w:rPr>
          <w:rFonts w:ascii="Arial" w:eastAsia="Times New Roman" w:hAnsi="Arial" w:cs="Arial"/>
          <w:sz w:val="24"/>
          <w:szCs w:val="24"/>
          <w:lang w:val="it-IT" w:eastAsia="id-ID"/>
        </w:rPr>
        <w:t>, m</w:t>
      </w:r>
      <w:r w:rsidR="000B5D61" w:rsidRPr="00F555EE">
        <w:rPr>
          <w:rFonts w:ascii="Arial" w:eastAsia="Times New Roman" w:hAnsi="Arial" w:cs="Arial"/>
          <w:sz w:val="24"/>
          <w:szCs w:val="24"/>
          <w:lang w:val="it-IT" w:eastAsia="id-ID"/>
        </w:rPr>
        <w:t>enulis cerita rakyat merupakan salah satu materi yang dianggap sulit</w:t>
      </w:r>
      <w:r w:rsidR="000525AB" w:rsidRPr="00F555EE">
        <w:rPr>
          <w:rFonts w:ascii="Arial" w:eastAsia="Times New Roman" w:hAnsi="Arial" w:cs="Arial"/>
          <w:sz w:val="24"/>
          <w:szCs w:val="24"/>
          <w:lang w:val="it-IT" w:eastAsia="id-ID"/>
        </w:rPr>
        <w:t xml:space="preserve"> dan g</w:t>
      </w:r>
      <w:r w:rsidR="000B5D61" w:rsidRPr="00F555EE">
        <w:rPr>
          <w:rFonts w:ascii="Arial" w:eastAsia="Times New Roman" w:hAnsi="Arial" w:cs="Arial"/>
          <w:sz w:val="24"/>
          <w:szCs w:val="24"/>
          <w:lang w:val="it-IT" w:eastAsia="id-ID"/>
        </w:rPr>
        <w:t xml:space="preserve">uru belum menetapkan model </w:t>
      </w:r>
      <w:r w:rsidR="000525AB" w:rsidRPr="00F555EE">
        <w:rPr>
          <w:rFonts w:ascii="Arial" w:eastAsia="Times New Roman" w:hAnsi="Arial" w:cs="Arial"/>
          <w:sz w:val="24"/>
          <w:szCs w:val="24"/>
          <w:lang w:val="it-IT" w:eastAsia="id-ID"/>
        </w:rPr>
        <w:t>pembelajaran yang tepat untuk mengatasi masalah kesulitan menuli</w:t>
      </w:r>
      <w:r w:rsidRPr="00F555EE">
        <w:rPr>
          <w:rFonts w:ascii="Arial" w:eastAsia="Times New Roman" w:hAnsi="Arial" w:cs="Arial"/>
          <w:sz w:val="24"/>
          <w:szCs w:val="24"/>
          <w:lang w:val="it-IT" w:eastAsia="id-ID"/>
        </w:rPr>
        <w:t>s</w:t>
      </w:r>
      <w:r w:rsidR="000525AB" w:rsidRPr="00F555EE">
        <w:rPr>
          <w:rFonts w:ascii="Arial" w:eastAsia="Times New Roman" w:hAnsi="Arial" w:cs="Arial"/>
          <w:sz w:val="24"/>
          <w:szCs w:val="24"/>
          <w:lang w:val="it-IT" w:eastAsia="id-ID"/>
        </w:rPr>
        <w:t xml:space="preserve"> cerita rakyat</w:t>
      </w:r>
      <w:r w:rsidR="000B5D61" w:rsidRPr="00F555EE">
        <w:rPr>
          <w:rFonts w:ascii="Arial" w:eastAsia="Times New Roman" w:hAnsi="Arial" w:cs="Arial"/>
          <w:sz w:val="24"/>
          <w:szCs w:val="24"/>
          <w:lang w:val="it-IT" w:eastAsia="id-ID"/>
        </w:rPr>
        <w:t>.</w:t>
      </w:r>
      <w:r w:rsidR="000525AB" w:rsidRPr="00F555EE">
        <w:rPr>
          <w:rFonts w:ascii="Arial" w:eastAsia="Times New Roman" w:hAnsi="Arial" w:cs="Arial"/>
          <w:sz w:val="24"/>
          <w:szCs w:val="24"/>
          <w:lang w:val="it-IT" w:eastAsia="id-ID"/>
        </w:rPr>
        <w:t xml:space="preserve"> </w:t>
      </w:r>
      <w:r w:rsidR="000525AB" w:rsidRPr="00F555EE">
        <w:rPr>
          <w:rFonts w:ascii="Arial" w:eastAsia="Times New Roman" w:hAnsi="Arial" w:cs="Arial"/>
          <w:sz w:val="24"/>
          <w:szCs w:val="24"/>
          <w:lang w:val="it-IT"/>
        </w:rPr>
        <w:t xml:space="preserve">dan apakah </w:t>
      </w:r>
      <w:r w:rsidR="000525AB" w:rsidRPr="00F555EE">
        <w:rPr>
          <w:rFonts w:ascii="Arial" w:eastAsia="Times New Roman" w:hAnsi="Arial" w:cs="Arial"/>
          <w:sz w:val="24"/>
          <w:szCs w:val="24"/>
          <w:lang w:val="it-IT" w:eastAsia="id-ID"/>
        </w:rPr>
        <w:t>model tipe</w:t>
      </w:r>
      <w:r w:rsidR="000525AB" w:rsidRPr="00F555EE">
        <w:rPr>
          <w:rFonts w:ascii="Arial" w:eastAsia="Times New Roman" w:hAnsi="Arial" w:cs="Arial"/>
          <w:i/>
          <w:sz w:val="24"/>
          <w:szCs w:val="24"/>
          <w:lang w:val="it-IT"/>
        </w:rPr>
        <w:t xml:space="preserve"> probing</w:t>
      </w:r>
      <w:r w:rsidR="000525AB" w:rsidRPr="00F555EE">
        <w:rPr>
          <w:rFonts w:ascii="Arial" w:eastAsia="Calibri" w:hAnsi="Arial" w:cs="Arial"/>
          <w:i/>
          <w:sz w:val="24"/>
          <w:szCs w:val="24"/>
        </w:rPr>
        <w:t xml:space="preserve"> p</w:t>
      </w:r>
      <w:r w:rsidR="000525AB" w:rsidRPr="00F555EE">
        <w:rPr>
          <w:rFonts w:ascii="Arial" w:eastAsia="Times New Roman" w:hAnsi="Arial" w:cs="Arial"/>
          <w:i/>
          <w:sz w:val="24"/>
          <w:szCs w:val="24"/>
          <w:lang w:val="it-IT"/>
        </w:rPr>
        <w:t xml:space="preserve">rompting </w:t>
      </w:r>
      <w:r w:rsidR="000525AB" w:rsidRPr="00F555EE">
        <w:rPr>
          <w:rFonts w:ascii="Arial" w:eastAsia="Times New Roman" w:hAnsi="Arial" w:cs="Arial"/>
          <w:sz w:val="24"/>
          <w:szCs w:val="24"/>
          <w:lang w:val="it-IT"/>
        </w:rPr>
        <w:t>e</w:t>
      </w:r>
      <w:r w:rsidR="000525AB" w:rsidRPr="00F555EE">
        <w:rPr>
          <w:rFonts w:ascii="Arial" w:eastAsia="Times New Roman" w:hAnsi="Arial" w:cs="Arial"/>
          <w:sz w:val="24"/>
          <w:szCs w:val="24"/>
          <w:lang w:val="it-IT" w:eastAsia="id-ID"/>
        </w:rPr>
        <w:t xml:space="preserve">fektif </w:t>
      </w:r>
      <w:r w:rsidRPr="00F555EE">
        <w:rPr>
          <w:rFonts w:ascii="Arial" w:eastAsia="Times New Roman" w:hAnsi="Arial" w:cs="Arial"/>
          <w:sz w:val="24"/>
          <w:szCs w:val="24"/>
          <w:lang w:val="it-IT" w:eastAsia="id-ID"/>
        </w:rPr>
        <w:t xml:space="preserve">untuk meningkatkan kemampuan </w:t>
      </w:r>
      <w:r w:rsidR="000525AB" w:rsidRPr="00F555EE">
        <w:rPr>
          <w:rFonts w:ascii="Arial" w:eastAsia="Times New Roman" w:hAnsi="Arial" w:cs="Arial"/>
          <w:sz w:val="24"/>
          <w:szCs w:val="24"/>
          <w:lang w:val="it-IT"/>
        </w:rPr>
        <w:t xml:space="preserve">menulis </w:t>
      </w:r>
      <w:r w:rsidR="000525AB" w:rsidRPr="00F555EE">
        <w:rPr>
          <w:rFonts w:ascii="Arial" w:eastAsia="Times New Roman" w:hAnsi="Arial" w:cs="Arial"/>
          <w:sz w:val="24"/>
          <w:szCs w:val="24"/>
          <w:lang w:val="it-IT"/>
        </w:rPr>
        <w:lastRenderedPageBreak/>
        <w:t xml:space="preserve">cerita rakyat pada peserta didik kelas X MA At-Tawazun? </w:t>
      </w:r>
      <w:r w:rsidR="00A56BEA" w:rsidRPr="00F555EE">
        <w:rPr>
          <w:rFonts w:ascii="Arial" w:eastAsia="Times New Roman" w:hAnsi="Arial" w:cs="Arial"/>
          <w:sz w:val="24"/>
          <w:szCs w:val="24"/>
          <w:lang w:val="it-IT"/>
        </w:rPr>
        <w:t xml:space="preserve">Bagaimana respon peserta didik kelas X MA At-Tawazun terhadap penggunaan </w:t>
      </w:r>
      <w:r w:rsidR="00A56BEA" w:rsidRPr="00F555EE">
        <w:rPr>
          <w:rFonts w:ascii="Arial" w:eastAsia="Times New Roman" w:hAnsi="Arial" w:cs="Arial"/>
          <w:sz w:val="24"/>
          <w:szCs w:val="24"/>
          <w:lang w:val="it-IT" w:eastAsia="id-ID"/>
        </w:rPr>
        <w:t>model tipe</w:t>
      </w:r>
      <w:r w:rsidR="00A56BEA" w:rsidRPr="00F555EE">
        <w:rPr>
          <w:rFonts w:ascii="Arial" w:eastAsia="Times New Roman" w:hAnsi="Arial" w:cs="Arial"/>
          <w:i/>
          <w:sz w:val="24"/>
          <w:szCs w:val="24"/>
          <w:lang w:val="it-IT"/>
        </w:rPr>
        <w:t xml:space="preserve"> probing</w:t>
      </w:r>
      <w:r w:rsidR="00A56BEA" w:rsidRPr="00F555EE">
        <w:rPr>
          <w:rFonts w:ascii="Arial" w:eastAsia="Calibri" w:hAnsi="Arial" w:cs="Arial"/>
          <w:i/>
          <w:sz w:val="24"/>
          <w:szCs w:val="24"/>
        </w:rPr>
        <w:t xml:space="preserve"> p</w:t>
      </w:r>
      <w:r w:rsidR="00A56BEA" w:rsidRPr="00F555EE">
        <w:rPr>
          <w:rFonts w:ascii="Arial" w:eastAsia="Times New Roman" w:hAnsi="Arial" w:cs="Arial"/>
          <w:i/>
          <w:sz w:val="24"/>
          <w:szCs w:val="24"/>
          <w:lang w:val="it-IT"/>
        </w:rPr>
        <w:t xml:space="preserve">rompting </w:t>
      </w:r>
      <w:r w:rsidR="00A56BEA" w:rsidRPr="00F555EE">
        <w:rPr>
          <w:rFonts w:ascii="Arial" w:eastAsia="Times New Roman" w:hAnsi="Arial" w:cs="Arial"/>
          <w:iCs/>
          <w:sz w:val="24"/>
          <w:szCs w:val="24"/>
          <w:lang w:val="it-IT"/>
        </w:rPr>
        <w:t xml:space="preserve"> pada pembelajaran menulis cerita rakyat</w:t>
      </w:r>
      <w:r w:rsidR="00A56BEA" w:rsidRPr="00F555EE">
        <w:rPr>
          <w:rFonts w:ascii="Arial" w:eastAsia="Times New Roman" w:hAnsi="Arial" w:cs="Arial"/>
          <w:sz w:val="24"/>
          <w:szCs w:val="24"/>
          <w:lang w:val="it-IT"/>
        </w:rPr>
        <w:t xml:space="preserve">?, </w:t>
      </w:r>
      <w:r w:rsidR="000B5D61" w:rsidRPr="00F555EE">
        <w:rPr>
          <w:rFonts w:ascii="Arial" w:eastAsia="Times New Roman" w:hAnsi="Arial" w:cs="Arial"/>
          <w:sz w:val="24"/>
          <w:szCs w:val="24"/>
          <w:lang w:val="it-IT"/>
        </w:rPr>
        <w:t>dapat diidentifikasikan</w:t>
      </w:r>
      <w:r w:rsidR="000525AB" w:rsidRPr="00F555EE">
        <w:rPr>
          <w:rFonts w:ascii="Arial" w:eastAsia="Times New Roman" w:hAnsi="Arial" w:cs="Arial"/>
          <w:sz w:val="24"/>
          <w:szCs w:val="24"/>
          <w:lang w:val="it-IT"/>
        </w:rPr>
        <w:t xml:space="preserve"> sebagai rumusan masalah dari penelitian ini.</w:t>
      </w:r>
    </w:p>
    <w:p w14:paraId="2950B3AC" w14:textId="77777777" w:rsidR="001F64D0" w:rsidRPr="00F555EE" w:rsidRDefault="001F64D0" w:rsidP="0066586A">
      <w:pPr>
        <w:spacing w:after="0" w:line="360" w:lineRule="auto"/>
        <w:ind w:firstLine="720"/>
        <w:jc w:val="both"/>
        <w:rPr>
          <w:rFonts w:ascii="Arial" w:eastAsia="Times New Roman" w:hAnsi="Arial" w:cs="Arial"/>
          <w:sz w:val="24"/>
          <w:szCs w:val="24"/>
          <w:lang w:val="it-IT"/>
        </w:rPr>
      </w:pPr>
    </w:p>
    <w:p w14:paraId="07838517" w14:textId="77777777" w:rsidR="00C14EDF" w:rsidRPr="00F555EE" w:rsidRDefault="00C87D7E" w:rsidP="00C14EDF">
      <w:pPr>
        <w:pStyle w:val="ListParagraph"/>
        <w:tabs>
          <w:tab w:val="left" w:pos="0"/>
        </w:tabs>
        <w:spacing w:after="0" w:line="360" w:lineRule="auto"/>
        <w:ind w:left="0" w:firstLine="900"/>
        <w:jc w:val="both"/>
        <w:rPr>
          <w:rFonts w:ascii="Arial" w:eastAsia="Times New Roman" w:hAnsi="Arial" w:cs="Arial"/>
          <w:sz w:val="24"/>
          <w:szCs w:val="24"/>
          <w:lang w:val="it-IT"/>
        </w:rPr>
      </w:pPr>
      <w:r w:rsidRPr="00F555EE">
        <w:rPr>
          <w:rFonts w:ascii="Arial" w:hAnsi="Arial" w:cs="Arial"/>
          <w:sz w:val="24"/>
          <w:szCs w:val="24"/>
        </w:rPr>
        <w:t xml:space="preserve">Terdapat </w:t>
      </w:r>
      <w:r w:rsidRPr="00F555EE">
        <w:rPr>
          <w:rFonts w:ascii="Arial" w:eastAsia="Times New Roman" w:hAnsi="Arial" w:cs="Arial"/>
          <w:sz w:val="24"/>
          <w:szCs w:val="24"/>
        </w:rPr>
        <w:t>berbagai macam model pembelajaran yang digunakan guru dalam proses belajar mengajar dan yang lebih efektif untuk digunakan guna mencapai tujuan pembelajaran, salah satu model yang dapat digunakan dalam pembelajaran yaitu model pembelajaran</w:t>
      </w:r>
      <w:r w:rsidRPr="00F555EE">
        <w:rPr>
          <w:rFonts w:ascii="Arial" w:eastAsia="Times New Roman" w:hAnsi="Arial" w:cs="Arial"/>
          <w:b/>
          <w:i/>
          <w:sz w:val="24"/>
          <w:szCs w:val="24"/>
          <w:lang w:val="it-IT"/>
        </w:rPr>
        <w:t xml:space="preserve"> </w:t>
      </w:r>
      <w:r w:rsidRPr="00F555EE">
        <w:rPr>
          <w:rFonts w:ascii="Arial" w:eastAsia="Times New Roman" w:hAnsi="Arial" w:cs="Arial"/>
          <w:i/>
          <w:sz w:val="24"/>
          <w:szCs w:val="24"/>
          <w:lang w:val="it-IT"/>
        </w:rPr>
        <w:t xml:space="preserve">probing prompting. </w:t>
      </w:r>
      <w:r w:rsidRPr="00F555EE">
        <w:rPr>
          <w:rFonts w:ascii="Arial" w:eastAsia="Times New Roman" w:hAnsi="Arial" w:cs="Arial"/>
          <w:sz w:val="24"/>
          <w:szCs w:val="24"/>
          <w:lang w:val="it-IT"/>
        </w:rPr>
        <w:t>Model pembelajaran ini merupakan salah satu model pembelajaran kooperatif. Elvandari dan Supardi (</w:t>
      </w:r>
      <w:r w:rsidR="0066586A" w:rsidRPr="00F555EE">
        <w:rPr>
          <w:rFonts w:ascii="Arial" w:eastAsia="Times New Roman" w:hAnsi="Arial" w:cs="Arial"/>
          <w:sz w:val="24"/>
          <w:szCs w:val="24"/>
          <w:lang w:val="it-IT"/>
        </w:rPr>
        <w:t xml:space="preserve">dalam </w:t>
      </w:r>
      <w:r w:rsidRPr="00F555EE">
        <w:rPr>
          <w:rFonts w:ascii="Arial" w:eastAsia="Times New Roman" w:hAnsi="Arial" w:cs="Arial"/>
          <w:sz w:val="24"/>
          <w:szCs w:val="24"/>
          <w:lang w:val="it-IT"/>
        </w:rPr>
        <w:t>Trianto,</w:t>
      </w:r>
      <w:r w:rsidR="0066586A" w:rsidRPr="00F555EE">
        <w:rPr>
          <w:rFonts w:ascii="Arial" w:eastAsia="Times New Roman" w:hAnsi="Arial" w:cs="Arial"/>
          <w:sz w:val="24"/>
          <w:szCs w:val="24"/>
          <w:lang w:val="it-IT"/>
        </w:rPr>
        <w:t xml:space="preserve"> </w:t>
      </w:r>
      <w:r w:rsidRPr="00F555EE">
        <w:rPr>
          <w:rFonts w:ascii="Arial" w:eastAsia="Times New Roman" w:hAnsi="Arial" w:cs="Arial"/>
          <w:sz w:val="24"/>
          <w:szCs w:val="24"/>
          <w:lang w:val="it-IT"/>
        </w:rPr>
        <w:t>2007)</w:t>
      </w:r>
      <w:r w:rsidR="0066586A" w:rsidRPr="00F555EE">
        <w:rPr>
          <w:rFonts w:ascii="Arial" w:eastAsia="Times New Roman" w:hAnsi="Arial" w:cs="Arial"/>
          <w:sz w:val="24"/>
          <w:szCs w:val="24"/>
          <w:lang w:val="it-IT"/>
        </w:rPr>
        <w:t>. P</w:t>
      </w:r>
      <w:r w:rsidRPr="00F555EE">
        <w:rPr>
          <w:rFonts w:ascii="Arial" w:eastAsia="Times New Roman" w:hAnsi="Arial" w:cs="Arial"/>
          <w:sz w:val="24"/>
          <w:szCs w:val="24"/>
          <w:lang w:val="it-IT"/>
        </w:rPr>
        <w:t>embelajaan kooperatif adalah salah satu pembelajaran yang bernaung dalam teori konstru</w:t>
      </w:r>
      <w:r w:rsidR="0066586A" w:rsidRPr="00F555EE">
        <w:rPr>
          <w:rFonts w:ascii="Arial" w:eastAsia="Times New Roman" w:hAnsi="Arial" w:cs="Arial"/>
          <w:sz w:val="24"/>
          <w:szCs w:val="24"/>
          <w:lang w:val="it-IT"/>
        </w:rPr>
        <w:t>k</w:t>
      </w:r>
      <w:r w:rsidRPr="00F555EE">
        <w:rPr>
          <w:rFonts w:ascii="Arial" w:eastAsia="Times New Roman" w:hAnsi="Arial" w:cs="Arial"/>
          <w:sz w:val="24"/>
          <w:szCs w:val="24"/>
          <w:lang w:val="it-IT"/>
        </w:rPr>
        <w:t>tivis</w:t>
      </w:r>
      <w:r w:rsidR="0066586A" w:rsidRPr="00F555EE">
        <w:rPr>
          <w:rFonts w:ascii="Arial" w:eastAsia="Times New Roman" w:hAnsi="Arial" w:cs="Arial"/>
          <w:sz w:val="24"/>
          <w:szCs w:val="24"/>
          <w:lang w:val="it-IT"/>
        </w:rPr>
        <w:t>me</w:t>
      </w:r>
      <w:r w:rsidRPr="00F555EE">
        <w:rPr>
          <w:rFonts w:ascii="Arial" w:eastAsia="Times New Roman" w:hAnsi="Arial" w:cs="Arial"/>
          <w:sz w:val="24"/>
          <w:szCs w:val="24"/>
          <w:lang w:val="it-IT"/>
        </w:rPr>
        <w:t>. Pembelajaran koop</w:t>
      </w:r>
      <w:r w:rsidR="0066586A" w:rsidRPr="00F555EE">
        <w:rPr>
          <w:rFonts w:ascii="Arial" w:eastAsia="Times New Roman" w:hAnsi="Arial" w:cs="Arial"/>
          <w:sz w:val="24"/>
          <w:szCs w:val="24"/>
          <w:lang w:val="it-IT"/>
        </w:rPr>
        <w:t>e</w:t>
      </w:r>
      <w:r w:rsidRPr="00F555EE">
        <w:rPr>
          <w:rFonts w:ascii="Arial" w:eastAsia="Times New Roman" w:hAnsi="Arial" w:cs="Arial"/>
          <w:sz w:val="24"/>
          <w:szCs w:val="24"/>
          <w:lang w:val="it-IT"/>
        </w:rPr>
        <w:t>ratif berawal dari konsep bahwa jika me</w:t>
      </w:r>
      <w:r w:rsidR="002E7169" w:rsidRPr="00F555EE">
        <w:rPr>
          <w:rFonts w:ascii="Arial" w:eastAsia="Times New Roman" w:hAnsi="Arial" w:cs="Arial"/>
          <w:sz w:val="24"/>
          <w:szCs w:val="24"/>
          <w:lang w:val="it-IT"/>
        </w:rPr>
        <w:t>n</w:t>
      </w:r>
      <w:r w:rsidRPr="00F555EE">
        <w:rPr>
          <w:rFonts w:ascii="Arial" w:eastAsia="Times New Roman" w:hAnsi="Arial" w:cs="Arial"/>
          <w:sz w:val="24"/>
          <w:szCs w:val="24"/>
          <w:lang w:val="it-IT"/>
        </w:rPr>
        <w:t xml:space="preserve">jawab pertanyaan secara individu peserta didik akan terasa lebih sulit menemukan jawaban dan terasa lebih mudah jika dilakukan secara berdiskusi dengan peserta didik lainnya. Berdasarkan kata </w:t>
      </w:r>
      <w:r w:rsidRPr="00F555EE">
        <w:rPr>
          <w:rFonts w:ascii="Arial" w:eastAsia="Times New Roman" w:hAnsi="Arial" w:cs="Arial"/>
          <w:i/>
          <w:sz w:val="24"/>
          <w:szCs w:val="24"/>
          <w:lang w:val="it-IT"/>
        </w:rPr>
        <w:lastRenderedPageBreak/>
        <w:t>probing promting</w:t>
      </w:r>
      <w:r w:rsidRPr="00F555EE">
        <w:rPr>
          <w:rFonts w:ascii="Arial" w:eastAsia="Times New Roman" w:hAnsi="Arial" w:cs="Arial"/>
          <w:sz w:val="24"/>
          <w:szCs w:val="24"/>
          <w:lang w:val="it-IT"/>
        </w:rPr>
        <w:t xml:space="preserve"> mempunyai arti </w:t>
      </w:r>
      <w:r w:rsidRPr="00F555EE">
        <w:rPr>
          <w:rFonts w:ascii="Arial" w:eastAsia="Times New Roman" w:hAnsi="Arial" w:cs="Arial"/>
          <w:i/>
          <w:sz w:val="24"/>
          <w:szCs w:val="24"/>
          <w:lang w:val="it-IT"/>
        </w:rPr>
        <w:t xml:space="preserve">probing </w:t>
      </w:r>
      <w:r w:rsidRPr="00F555EE">
        <w:rPr>
          <w:rFonts w:ascii="Arial" w:eastAsia="Times New Roman" w:hAnsi="Arial" w:cs="Arial"/>
          <w:sz w:val="24"/>
          <w:szCs w:val="24"/>
          <w:lang w:val="it-IT"/>
        </w:rPr>
        <w:t xml:space="preserve">adalah penyelidikan atau pemeriksaan sedangkan </w:t>
      </w:r>
      <w:r w:rsidRPr="00F555EE">
        <w:rPr>
          <w:rFonts w:ascii="Arial" w:eastAsia="Times New Roman" w:hAnsi="Arial" w:cs="Arial"/>
          <w:i/>
          <w:sz w:val="24"/>
          <w:szCs w:val="24"/>
          <w:lang w:val="it-IT"/>
        </w:rPr>
        <w:t>prompting</w:t>
      </w:r>
      <w:r w:rsidRPr="00F555EE">
        <w:rPr>
          <w:rFonts w:ascii="Arial" w:eastAsia="Times New Roman" w:hAnsi="Arial" w:cs="Arial"/>
          <w:sz w:val="24"/>
          <w:szCs w:val="24"/>
          <w:lang w:val="it-IT"/>
        </w:rPr>
        <w:t xml:space="preserve"> adalah mendorong atau menuntun, jadi model pembelaj</w:t>
      </w:r>
      <w:r w:rsidR="0066586A" w:rsidRPr="00F555EE">
        <w:rPr>
          <w:rFonts w:ascii="Arial" w:eastAsia="Times New Roman" w:hAnsi="Arial" w:cs="Arial"/>
          <w:sz w:val="24"/>
          <w:szCs w:val="24"/>
          <w:lang w:val="it-IT"/>
        </w:rPr>
        <w:t>a</w:t>
      </w:r>
      <w:r w:rsidRPr="00F555EE">
        <w:rPr>
          <w:rFonts w:ascii="Arial" w:eastAsia="Times New Roman" w:hAnsi="Arial" w:cs="Arial"/>
          <w:sz w:val="24"/>
          <w:szCs w:val="24"/>
          <w:lang w:val="it-IT"/>
        </w:rPr>
        <w:t xml:space="preserve">ran </w:t>
      </w:r>
      <w:r w:rsidRPr="00F555EE">
        <w:rPr>
          <w:rFonts w:ascii="Arial" w:eastAsia="Times New Roman" w:hAnsi="Arial" w:cs="Arial"/>
          <w:i/>
          <w:sz w:val="24"/>
          <w:szCs w:val="24"/>
          <w:lang w:val="it-IT"/>
        </w:rPr>
        <w:t>probing prompting</w:t>
      </w:r>
      <w:r w:rsidRPr="00F555EE">
        <w:rPr>
          <w:rFonts w:ascii="Arial" w:eastAsia="Times New Roman" w:hAnsi="Arial" w:cs="Arial"/>
          <w:sz w:val="24"/>
          <w:szCs w:val="24"/>
          <w:lang w:val="it-IT"/>
        </w:rPr>
        <w:t xml:space="preserve"> ini berhubungan dengan pertanyaan. </w:t>
      </w:r>
      <w:r w:rsidRPr="00F555EE">
        <w:rPr>
          <w:rFonts w:ascii="Arial" w:eastAsia="Times New Roman" w:hAnsi="Arial" w:cs="Arial"/>
          <w:i/>
          <w:sz w:val="24"/>
          <w:szCs w:val="24"/>
          <w:lang w:val="it-IT"/>
        </w:rPr>
        <w:t>Probing prompting</w:t>
      </w:r>
      <w:r w:rsidRPr="00F555EE">
        <w:rPr>
          <w:rFonts w:ascii="Arial" w:eastAsia="Times New Roman" w:hAnsi="Arial" w:cs="Arial"/>
          <w:sz w:val="24"/>
          <w:szCs w:val="24"/>
          <w:lang w:val="it-IT"/>
        </w:rPr>
        <w:t xml:space="preserve"> adalah satu model pembelajaran yang dapat memberikan keleluasaan berpikir kepada peserta didik yang bersifat menggali dan menuntun pengetahuan yang berkaitan dengan pengetahuan baru yang dipelajari secara langsung maupun tidak langsung</w:t>
      </w:r>
      <w:r w:rsidR="00C14EDF" w:rsidRPr="00F555EE">
        <w:rPr>
          <w:rFonts w:ascii="Arial" w:eastAsia="Times New Roman" w:hAnsi="Arial" w:cs="Arial"/>
          <w:sz w:val="24"/>
          <w:szCs w:val="24"/>
          <w:lang w:val="it-IT"/>
        </w:rPr>
        <w:t xml:space="preserve">. </w:t>
      </w:r>
    </w:p>
    <w:p w14:paraId="23376C8A" w14:textId="5FE25BBE" w:rsidR="00C87D7E" w:rsidRPr="00F555EE" w:rsidRDefault="00FB44E1" w:rsidP="00C14EDF">
      <w:pPr>
        <w:pStyle w:val="ListParagraph"/>
        <w:tabs>
          <w:tab w:val="left" w:pos="0"/>
        </w:tabs>
        <w:spacing w:after="0" w:line="360" w:lineRule="auto"/>
        <w:ind w:left="0" w:firstLine="900"/>
        <w:jc w:val="both"/>
        <w:rPr>
          <w:rFonts w:ascii="Arial" w:eastAsia="Times New Roman" w:hAnsi="Arial" w:cs="Arial"/>
          <w:sz w:val="24"/>
          <w:szCs w:val="24"/>
        </w:rPr>
      </w:pPr>
      <w:r w:rsidRPr="00F555EE">
        <w:rPr>
          <w:rFonts w:ascii="Arial" w:eastAsia="Times New Roman" w:hAnsi="Arial" w:cs="Arial"/>
          <w:sz w:val="24"/>
          <w:szCs w:val="24"/>
        </w:rPr>
        <w:t>M</w:t>
      </w:r>
      <w:r w:rsidR="00C87D7E" w:rsidRPr="00F555EE">
        <w:rPr>
          <w:rFonts w:ascii="Arial" w:eastAsia="Times New Roman" w:hAnsi="Arial" w:cs="Arial"/>
          <w:sz w:val="24"/>
          <w:szCs w:val="24"/>
        </w:rPr>
        <w:t>odel pembelajaran</w:t>
      </w:r>
      <w:r w:rsidR="00C87D7E" w:rsidRPr="00F555EE">
        <w:rPr>
          <w:rFonts w:ascii="Arial" w:eastAsia="Times New Roman" w:hAnsi="Arial" w:cs="Arial"/>
          <w:b/>
          <w:i/>
          <w:sz w:val="24"/>
          <w:szCs w:val="24"/>
          <w:lang w:val="it-IT"/>
        </w:rPr>
        <w:t xml:space="preserve"> </w:t>
      </w:r>
      <w:r w:rsidR="00C87D7E" w:rsidRPr="00F555EE">
        <w:rPr>
          <w:rFonts w:ascii="Arial" w:eastAsia="Times New Roman" w:hAnsi="Arial" w:cs="Arial"/>
          <w:i/>
          <w:sz w:val="24"/>
          <w:szCs w:val="24"/>
          <w:lang w:val="it-IT"/>
        </w:rPr>
        <w:t xml:space="preserve">probing prompting </w:t>
      </w:r>
      <w:r w:rsidR="00C87D7E" w:rsidRPr="00F555EE">
        <w:rPr>
          <w:rFonts w:ascii="Arial" w:eastAsia="Times New Roman" w:hAnsi="Arial" w:cs="Arial"/>
          <w:sz w:val="24"/>
          <w:szCs w:val="24"/>
        </w:rPr>
        <w:t>adalah model pembelajaran</w:t>
      </w:r>
      <w:r w:rsidR="00C87D7E" w:rsidRPr="00F555EE">
        <w:rPr>
          <w:rFonts w:ascii="Arial" w:eastAsia="Times New Roman" w:hAnsi="Arial" w:cs="Arial"/>
          <w:b/>
          <w:i/>
          <w:sz w:val="24"/>
          <w:szCs w:val="24"/>
          <w:lang w:val="it-IT"/>
        </w:rPr>
        <w:t xml:space="preserve"> </w:t>
      </w:r>
      <w:r w:rsidR="00C87D7E" w:rsidRPr="00F555EE">
        <w:rPr>
          <w:rFonts w:ascii="Arial" w:eastAsia="Times New Roman" w:hAnsi="Arial" w:cs="Arial"/>
          <w:sz w:val="24"/>
          <w:szCs w:val="24"/>
        </w:rPr>
        <w:t>dengan menyajikan serangkaian pertanyaan yang sifatnya menuntun dan menggali gagasan peserta didik, sehingga dapat melejitkan proses berpikir yang mampu mengkaitkan pengetahuan dan pengalaman peserta didik dengan pengetahuan baru yang sedang dipelajari</w:t>
      </w:r>
      <w:r w:rsidR="00C14EDF" w:rsidRPr="00F555EE">
        <w:rPr>
          <w:rFonts w:ascii="Arial" w:eastAsia="Times New Roman" w:hAnsi="Arial" w:cs="Arial"/>
          <w:sz w:val="24"/>
          <w:szCs w:val="24"/>
          <w:lang w:val="it-IT"/>
        </w:rPr>
        <w:t xml:space="preserve"> Suh</w:t>
      </w:r>
      <w:r w:rsidR="00C14EDF" w:rsidRPr="00F555EE">
        <w:rPr>
          <w:rFonts w:ascii="Arial" w:eastAsia="Times New Roman" w:hAnsi="Arial" w:cs="Arial"/>
          <w:sz w:val="24"/>
          <w:szCs w:val="24"/>
        </w:rPr>
        <w:t>erman (dalam Huda, 2013: 281)</w:t>
      </w:r>
      <w:r w:rsidR="00C87D7E" w:rsidRPr="00F555EE">
        <w:rPr>
          <w:rFonts w:ascii="Arial" w:eastAsia="Times New Roman" w:hAnsi="Arial" w:cs="Arial"/>
          <w:sz w:val="24"/>
          <w:szCs w:val="24"/>
        </w:rPr>
        <w:t>. Serangkaian pertanyaan yang telah disusun oleh guru yang akan menggali pengetahuan peserta didik dan menuntut peserta didik untuk berpikir kritis,</w:t>
      </w:r>
      <w:r w:rsidRPr="00F555EE">
        <w:rPr>
          <w:rFonts w:ascii="Arial" w:eastAsia="Times New Roman" w:hAnsi="Arial" w:cs="Arial"/>
          <w:sz w:val="24"/>
          <w:szCs w:val="24"/>
        </w:rPr>
        <w:t xml:space="preserve"> </w:t>
      </w:r>
      <w:r w:rsidR="00C87D7E" w:rsidRPr="00F555EE">
        <w:rPr>
          <w:rFonts w:ascii="Arial" w:eastAsia="Times New Roman" w:hAnsi="Arial" w:cs="Arial"/>
          <w:sz w:val="24"/>
          <w:szCs w:val="24"/>
        </w:rPr>
        <w:t xml:space="preserve">karena proses tanya jawab diharuskan secara </w:t>
      </w:r>
      <w:r w:rsidR="00C87D7E" w:rsidRPr="00F555EE">
        <w:rPr>
          <w:rFonts w:ascii="Arial" w:eastAsia="Times New Roman" w:hAnsi="Arial" w:cs="Arial"/>
          <w:sz w:val="24"/>
          <w:szCs w:val="24"/>
        </w:rPr>
        <w:lastRenderedPageBreak/>
        <w:t xml:space="preserve">kelompok dan secara acak sejalan dengan pendapat di atas menurut </w:t>
      </w:r>
      <w:r w:rsidR="00C87D7E" w:rsidRPr="00F555EE">
        <w:rPr>
          <w:rFonts w:ascii="Arial" w:eastAsia="Times New Roman" w:hAnsi="Arial" w:cs="Arial"/>
          <w:sz w:val="24"/>
          <w:szCs w:val="24"/>
          <w:lang w:val="it-IT"/>
        </w:rPr>
        <w:t>Elvandari dan Supardi (</w:t>
      </w:r>
      <w:r w:rsidRPr="00F555EE">
        <w:rPr>
          <w:rFonts w:ascii="Arial" w:eastAsia="Times New Roman" w:hAnsi="Arial" w:cs="Arial"/>
          <w:sz w:val="24"/>
          <w:szCs w:val="24"/>
          <w:lang w:val="it-IT"/>
        </w:rPr>
        <w:t xml:space="preserve">dalam </w:t>
      </w:r>
      <w:r w:rsidR="00C87D7E" w:rsidRPr="00F555EE">
        <w:rPr>
          <w:rFonts w:ascii="Arial" w:eastAsia="Times New Roman" w:hAnsi="Arial" w:cs="Arial"/>
          <w:sz w:val="24"/>
          <w:szCs w:val="24"/>
          <w:lang w:val="it-IT"/>
        </w:rPr>
        <w:t>Suyanto,</w:t>
      </w:r>
      <w:r w:rsidRPr="00F555EE">
        <w:rPr>
          <w:rFonts w:ascii="Arial" w:eastAsia="Times New Roman" w:hAnsi="Arial" w:cs="Arial"/>
          <w:sz w:val="24"/>
          <w:szCs w:val="24"/>
          <w:lang w:val="it-IT"/>
        </w:rPr>
        <w:t xml:space="preserve"> </w:t>
      </w:r>
      <w:r w:rsidR="00C87D7E" w:rsidRPr="00F555EE">
        <w:rPr>
          <w:rFonts w:ascii="Arial" w:eastAsia="Times New Roman" w:hAnsi="Arial" w:cs="Arial"/>
          <w:sz w:val="24"/>
          <w:szCs w:val="24"/>
          <w:lang w:val="it-IT"/>
        </w:rPr>
        <w:t>2009)</w:t>
      </w:r>
      <w:r w:rsidR="00C14EDF" w:rsidRPr="00F555EE">
        <w:rPr>
          <w:rFonts w:ascii="Arial" w:eastAsia="Times New Roman" w:hAnsi="Arial" w:cs="Arial"/>
          <w:sz w:val="24"/>
          <w:szCs w:val="24"/>
          <w:lang w:val="it-IT"/>
        </w:rPr>
        <w:t xml:space="preserve"> menyatakan bahwa </w:t>
      </w:r>
      <w:r w:rsidR="00C87D7E" w:rsidRPr="00F555EE">
        <w:rPr>
          <w:rFonts w:ascii="Arial" w:eastAsia="Times New Roman" w:hAnsi="Arial" w:cs="Arial"/>
          <w:i/>
          <w:sz w:val="24"/>
          <w:szCs w:val="24"/>
          <w:lang w:val="it-IT"/>
        </w:rPr>
        <w:t>Probing prompting</w:t>
      </w:r>
      <w:r w:rsidR="00C87D7E" w:rsidRPr="00F555EE">
        <w:rPr>
          <w:rFonts w:ascii="Arial" w:eastAsia="Times New Roman" w:hAnsi="Arial" w:cs="Arial"/>
          <w:sz w:val="24"/>
          <w:szCs w:val="24"/>
          <w:lang w:val="it-IT"/>
        </w:rPr>
        <w:t xml:space="preserve"> merupakan pembelajaran dengan cara guru menyajikan serangkaian pertanyaan, proses tanya jawab dalam model pembelajaran ini dilakukan dengan menunjuk peserta didik secara acak sehingga setiap peserta didik mau tidak mau harus berpartisipasi aktif, peserta ddik tidak bisa menghindar dari proses pembelajaran, setiap saat disa dilibatkan dalam proses tanya jawab. </w:t>
      </w:r>
    </w:p>
    <w:p w14:paraId="3D682591" w14:textId="041085E9" w:rsidR="00C87D7E" w:rsidRPr="00F555EE" w:rsidRDefault="00C87D7E" w:rsidP="00FE5A25">
      <w:pPr>
        <w:pStyle w:val="ListParagraph"/>
        <w:spacing w:after="0" w:line="360" w:lineRule="auto"/>
        <w:ind w:left="0" w:firstLine="900"/>
        <w:jc w:val="both"/>
        <w:rPr>
          <w:rFonts w:ascii="Arial" w:eastAsia="Times New Roman" w:hAnsi="Arial" w:cs="Arial"/>
          <w:sz w:val="24"/>
          <w:szCs w:val="24"/>
        </w:rPr>
      </w:pPr>
      <w:r w:rsidRPr="00F555EE">
        <w:rPr>
          <w:rFonts w:ascii="Arial" w:eastAsia="Times New Roman" w:hAnsi="Arial" w:cs="Arial"/>
          <w:sz w:val="24"/>
          <w:szCs w:val="24"/>
          <w:lang w:val="it-IT"/>
        </w:rPr>
        <w:t xml:space="preserve">Berdasarkan pendapat para ahli di atas dapat diambil kesimpulan bahwa </w:t>
      </w:r>
      <w:r w:rsidRPr="00F555EE">
        <w:rPr>
          <w:rFonts w:ascii="Arial" w:eastAsia="Times New Roman" w:hAnsi="Arial" w:cs="Arial"/>
          <w:sz w:val="24"/>
          <w:szCs w:val="24"/>
        </w:rPr>
        <w:t>model pembelajaran</w:t>
      </w:r>
      <w:r w:rsidRPr="00F555EE">
        <w:rPr>
          <w:rFonts w:ascii="Arial" w:eastAsia="Times New Roman" w:hAnsi="Arial" w:cs="Arial"/>
          <w:b/>
          <w:i/>
          <w:sz w:val="24"/>
          <w:szCs w:val="24"/>
          <w:lang w:val="it-IT"/>
        </w:rPr>
        <w:t xml:space="preserve"> </w:t>
      </w:r>
      <w:r w:rsidRPr="00F555EE">
        <w:rPr>
          <w:rFonts w:ascii="Arial" w:eastAsia="Times New Roman" w:hAnsi="Arial" w:cs="Arial"/>
          <w:i/>
          <w:sz w:val="24"/>
          <w:szCs w:val="24"/>
          <w:lang w:val="it-IT"/>
        </w:rPr>
        <w:t xml:space="preserve">probing prompting </w:t>
      </w:r>
      <w:r w:rsidRPr="00F555EE">
        <w:rPr>
          <w:rFonts w:ascii="Arial" w:eastAsia="Times New Roman" w:hAnsi="Arial" w:cs="Arial"/>
          <w:sz w:val="24"/>
          <w:szCs w:val="24"/>
        </w:rPr>
        <w:t xml:space="preserve">adalah model pembelajaran yang menyajikan serangkaian pertanyaan yang bersifat menuntun </w:t>
      </w:r>
      <w:r w:rsidRPr="00F555EE">
        <w:rPr>
          <w:rFonts w:ascii="Arial" w:eastAsia="Times New Roman" w:hAnsi="Arial" w:cs="Arial"/>
          <w:sz w:val="24"/>
          <w:szCs w:val="24"/>
          <w:lang w:val="it-IT"/>
        </w:rPr>
        <w:t>dan m</w:t>
      </w:r>
      <w:r w:rsidRPr="00F555EE">
        <w:rPr>
          <w:rFonts w:ascii="Arial" w:eastAsia="Times New Roman" w:hAnsi="Arial" w:cs="Arial"/>
          <w:sz w:val="24"/>
          <w:szCs w:val="24"/>
        </w:rPr>
        <w:t xml:space="preserve">enggali kemampuan berpikir peserta didik yang mengaitkan </w:t>
      </w:r>
      <w:r w:rsidRPr="00F555EE">
        <w:rPr>
          <w:rFonts w:ascii="Arial" w:eastAsia="Times New Roman" w:hAnsi="Arial" w:cs="Arial"/>
          <w:sz w:val="24"/>
          <w:szCs w:val="24"/>
          <w:lang w:val="it-IT"/>
        </w:rPr>
        <w:t>d</w:t>
      </w:r>
      <w:r w:rsidRPr="00F555EE">
        <w:rPr>
          <w:rFonts w:ascii="Arial" w:eastAsia="Times New Roman" w:hAnsi="Arial" w:cs="Arial"/>
          <w:sz w:val="24"/>
          <w:szCs w:val="24"/>
        </w:rPr>
        <w:t xml:space="preserve">engan pengetahuan dan pengalaman yang sudah dipelajari dengan pengalaman baru yang sedang dipelajari, model </w:t>
      </w:r>
      <w:r w:rsidRPr="00F555EE">
        <w:rPr>
          <w:rFonts w:ascii="Arial" w:eastAsia="Times New Roman" w:hAnsi="Arial" w:cs="Arial"/>
          <w:i/>
          <w:sz w:val="24"/>
          <w:szCs w:val="24"/>
        </w:rPr>
        <w:t>probing prompting</w:t>
      </w:r>
      <w:r w:rsidRPr="00F555EE">
        <w:rPr>
          <w:rFonts w:ascii="Arial" w:eastAsia="Times New Roman" w:hAnsi="Arial" w:cs="Arial"/>
          <w:sz w:val="24"/>
          <w:szCs w:val="24"/>
        </w:rPr>
        <w:t xml:space="preserve"> ini mengajak peserta didik untuk berpartisipasi aktif, kreatif dan berfikir kritis terhadap pertanyaan yang diberikan guru karena menuntut peserta </w:t>
      </w:r>
      <w:r w:rsidRPr="00F555EE">
        <w:rPr>
          <w:rFonts w:ascii="Arial" w:eastAsia="Times New Roman" w:hAnsi="Arial" w:cs="Arial"/>
          <w:sz w:val="24"/>
          <w:szCs w:val="24"/>
        </w:rPr>
        <w:lastRenderedPageBreak/>
        <w:t>didik untuk menjawab secara kelompok dan secara acak.</w:t>
      </w:r>
    </w:p>
    <w:p w14:paraId="272B5B5F" w14:textId="6DCF2ECD" w:rsidR="00C87D7E" w:rsidRPr="00F555EE" w:rsidRDefault="00C87D7E" w:rsidP="00FE5A25">
      <w:pPr>
        <w:pStyle w:val="ListParagraph"/>
        <w:spacing w:after="0" w:line="360" w:lineRule="auto"/>
        <w:ind w:left="0" w:firstLine="900"/>
        <w:jc w:val="both"/>
        <w:rPr>
          <w:rFonts w:ascii="Arial" w:eastAsia="Times New Roman" w:hAnsi="Arial" w:cs="Arial"/>
          <w:sz w:val="24"/>
          <w:szCs w:val="24"/>
          <w:lang w:val="it-IT"/>
        </w:rPr>
      </w:pPr>
      <w:r w:rsidRPr="00F555EE">
        <w:rPr>
          <w:rFonts w:ascii="Arial" w:eastAsia="Times New Roman" w:hAnsi="Arial" w:cs="Arial"/>
          <w:sz w:val="24"/>
          <w:szCs w:val="24"/>
          <w:lang w:val="it-IT"/>
        </w:rPr>
        <w:t>Indonesia adalah negara yang kaya akan nilai-nilai budaya serta kearifan lokal yang telah diwariskan dari zaman dahulu secara turun-temurun, salah satu kebudayaan yang dimiliki oleh masyarakat indonesia adalah sastra lisan. Cerita rakyat salah satu bukti nyata budaya yang ada dan beredar secara luass di setiap daerah di Indonesia, cerita rakyat adalah sebuah cerita yang beredar di dalam suatu daerah tertentu yang dipercayai kebenarannya oleh masyarakat dan dianggap pernah benar-benar terjadi dan biasanya mengisahkan tentang proses terjadinya suatu daerah atau asal-usul suatu daerah yang disampaikan secara lisan dari mulut kemulut</w:t>
      </w:r>
      <w:r w:rsidR="00FE5A25" w:rsidRPr="00F555EE">
        <w:rPr>
          <w:rFonts w:ascii="Arial" w:eastAsia="Times New Roman" w:hAnsi="Arial" w:cs="Arial"/>
          <w:sz w:val="24"/>
          <w:szCs w:val="24"/>
          <w:lang w:val="it-IT"/>
        </w:rPr>
        <w:t xml:space="preserve">, hal ini </w:t>
      </w:r>
      <w:r w:rsidRPr="00F555EE">
        <w:rPr>
          <w:rFonts w:ascii="Arial" w:eastAsia="Times New Roman" w:hAnsi="Arial" w:cs="Arial"/>
          <w:sz w:val="24"/>
          <w:szCs w:val="24"/>
          <w:lang w:val="it-IT"/>
        </w:rPr>
        <w:t>sejalan dengan pendapat Ermanto dkk. (</w:t>
      </w:r>
      <w:r w:rsidR="00FE5A25" w:rsidRPr="00F555EE">
        <w:rPr>
          <w:rFonts w:ascii="Arial" w:eastAsia="Times New Roman" w:hAnsi="Arial" w:cs="Arial"/>
          <w:sz w:val="24"/>
          <w:szCs w:val="24"/>
          <w:lang w:val="it-IT"/>
        </w:rPr>
        <w:t xml:space="preserve">dalam </w:t>
      </w:r>
      <w:r w:rsidRPr="00F555EE">
        <w:rPr>
          <w:rFonts w:ascii="Arial" w:eastAsia="Times New Roman" w:hAnsi="Arial" w:cs="Arial"/>
          <w:sz w:val="24"/>
          <w:szCs w:val="24"/>
          <w:lang w:val="it-IT"/>
        </w:rPr>
        <w:t>Atmazaki,</w:t>
      </w:r>
      <w:r w:rsidR="00FE5A25" w:rsidRPr="00F555EE">
        <w:rPr>
          <w:rFonts w:ascii="Arial" w:eastAsia="Times New Roman" w:hAnsi="Arial" w:cs="Arial"/>
          <w:sz w:val="24"/>
          <w:szCs w:val="24"/>
          <w:lang w:val="it-IT"/>
        </w:rPr>
        <w:t xml:space="preserve"> </w:t>
      </w:r>
      <w:r w:rsidRPr="00F555EE">
        <w:rPr>
          <w:rFonts w:ascii="Arial" w:eastAsia="Times New Roman" w:hAnsi="Arial" w:cs="Arial"/>
          <w:sz w:val="24"/>
          <w:szCs w:val="24"/>
          <w:lang w:val="it-IT"/>
        </w:rPr>
        <w:t>2007:138)</w:t>
      </w:r>
      <w:r w:rsidR="00FE5A25" w:rsidRPr="00F555EE">
        <w:rPr>
          <w:rFonts w:ascii="Arial" w:eastAsia="Times New Roman" w:hAnsi="Arial" w:cs="Arial"/>
          <w:sz w:val="24"/>
          <w:szCs w:val="24"/>
          <w:lang w:val="it-IT"/>
        </w:rPr>
        <w:t xml:space="preserve"> yang menyatakan bahwa </w:t>
      </w:r>
      <w:r w:rsidRPr="00F555EE">
        <w:rPr>
          <w:rFonts w:ascii="Arial" w:eastAsia="Times New Roman" w:hAnsi="Arial" w:cs="Arial"/>
          <w:sz w:val="24"/>
          <w:szCs w:val="24"/>
          <w:lang w:val="it-IT"/>
        </w:rPr>
        <w:t>dengan sastra lisan, masyarakat purba atau nenek moyang umat manus</w:t>
      </w:r>
      <w:r w:rsidR="00FE5A25" w:rsidRPr="00F555EE">
        <w:rPr>
          <w:rFonts w:ascii="Arial" w:eastAsia="Times New Roman" w:hAnsi="Arial" w:cs="Arial"/>
          <w:sz w:val="24"/>
          <w:szCs w:val="24"/>
          <w:lang w:val="it-IT"/>
        </w:rPr>
        <w:t>i</w:t>
      </w:r>
      <w:r w:rsidRPr="00F555EE">
        <w:rPr>
          <w:rFonts w:ascii="Arial" w:eastAsia="Times New Roman" w:hAnsi="Arial" w:cs="Arial"/>
          <w:sz w:val="24"/>
          <w:szCs w:val="24"/>
          <w:lang w:val="it-IT"/>
        </w:rPr>
        <w:t>a mengekspresikan gejolak jiwa dan renungannya tentang kehidupan. Emosi cinta diungkapkan melalui puisi-puisi sentimental, binatang buas dijinakan dengan mantra-mantra. Asal-</w:t>
      </w:r>
      <w:r w:rsidRPr="00F555EE">
        <w:rPr>
          <w:rFonts w:ascii="Arial" w:eastAsia="Times New Roman" w:hAnsi="Arial" w:cs="Arial"/>
          <w:sz w:val="24"/>
          <w:szCs w:val="24"/>
          <w:lang w:val="it-IT"/>
        </w:rPr>
        <w:lastRenderedPageBreak/>
        <w:t xml:space="preserve">usul nama daerah, hukum, adat, dan macam-macam kearifan yang dicurahkan melalui berbagai mitos, dongeng, tombo dan riwayat.  </w:t>
      </w:r>
    </w:p>
    <w:p w14:paraId="1D4CEEF6" w14:textId="08FF2C88" w:rsidR="00C87D7E" w:rsidRPr="00F555EE" w:rsidRDefault="00C87D7E" w:rsidP="00FE5A25">
      <w:pPr>
        <w:spacing w:after="0" w:line="360" w:lineRule="auto"/>
        <w:ind w:firstLine="900"/>
        <w:jc w:val="both"/>
        <w:rPr>
          <w:rFonts w:ascii="Arial" w:eastAsia="Times New Roman" w:hAnsi="Arial" w:cs="Arial"/>
          <w:sz w:val="24"/>
          <w:szCs w:val="24"/>
          <w:lang w:val="it-IT"/>
        </w:rPr>
      </w:pPr>
      <w:r w:rsidRPr="00F555EE">
        <w:rPr>
          <w:rFonts w:ascii="Arial" w:eastAsia="Times New Roman" w:hAnsi="Arial" w:cs="Arial"/>
          <w:sz w:val="24"/>
          <w:szCs w:val="24"/>
          <w:lang w:val="it-IT"/>
        </w:rPr>
        <w:t>Cerita rakyat banyak ditemukan di daerah yang masih kenal dengan adat istiadatnya atau masih kental dengan budaya tradisisonalnya, cerita rakyat juga kaya dengan nilai-nilai leluhur dan memiliki banyak versi serta variasi disetiap daerahnya, begitu pula dengan pendapat Wahyu dkk. (Danandjaja,</w:t>
      </w:r>
      <w:r w:rsidR="00FE5A25" w:rsidRPr="00F555EE">
        <w:rPr>
          <w:rFonts w:ascii="Arial" w:eastAsia="Times New Roman" w:hAnsi="Arial" w:cs="Arial"/>
          <w:sz w:val="24"/>
          <w:szCs w:val="24"/>
          <w:lang w:val="it-IT"/>
        </w:rPr>
        <w:t xml:space="preserve"> </w:t>
      </w:r>
      <w:r w:rsidRPr="00F555EE">
        <w:rPr>
          <w:rFonts w:ascii="Arial" w:eastAsia="Times New Roman" w:hAnsi="Arial" w:cs="Arial"/>
          <w:sz w:val="24"/>
          <w:szCs w:val="24"/>
          <w:lang w:val="it-IT"/>
        </w:rPr>
        <w:t>2007:</w:t>
      </w:r>
      <w:r w:rsidR="00FE5A25" w:rsidRPr="00F555EE">
        <w:rPr>
          <w:rFonts w:ascii="Arial" w:eastAsia="Times New Roman" w:hAnsi="Arial" w:cs="Arial"/>
          <w:sz w:val="24"/>
          <w:szCs w:val="24"/>
          <w:lang w:val="it-IT"/>
        </w:rPr>
        <w:t xml:space="preserve"> </w:t>
      </w:r>
      <w:r w:rsidRPr="00F555EE">
        <w:rPr>
          <w:rFonts w:ascii="Arial" w:eastAsia="Times New Roman" w:hAnsi="Arial" w:cs="Arial"/>
          <w:sz w:val="24"/>
          <w:szCs w:val="24"/>
          <w:lang w:val="it-IT"/>
        </w:rPr>
        <w:t>3-4) mendefinisikan cerita rakyat sebagai suatu bentuk karya sastra lisan yang lahir dan berkembang dari masyarakat tradisional yang disebarkan dalam bentuk relatif tetap dan diantara kolektif tertentu dari waktu yang cukup lama dan menggunakan kata klise. Mengapa di dalam cerita rakyat pengarang bersifat anonim atau tidak diketahui karena suatu cerita yang sudah beredar dianggap sebagai kekayaan milik semua masyarakat yang ada di dalamnya</w:t>
      </w:r>
      <w:r w:rsidR="00FE5A25" w:rsidRPr="00F555EE">
        <w:rPr>
          <w:rFonts w:ascii="Arial" w:eastAsia="Times New Roman" w:hAnsi="Arial" w:cs="Arial"/>
          <w:sz w:val="24"/>
          <w:szCs w:val="24"/>
          <w:lang w:val="it-IT"/>
        </w:rPr>
        <w:t xml:space="preserve">. </w:t>
      </w:r>
      <w:r w:rsidRPr="00F555EE">
        <w:rPr>
          <w:rFonts w:ascii="Arial" w:eastAsia="Times New Roman" w:hAnsi="Arial" w:cs="Arial"/>
          <w:sz w:val="24"/>
          <w:szCs w:val="24"/>
          <w:lang w:val="it-IT"/>
        </w:rPr>
        <w:t>Gusnetti dkk.(</w:t>
      </w:r>
      <w:r w:rsidR="00FE5A25" w:rsidRPr="00F555EE">
        <w:rPr>
          <w:rFonts w:ascii="Arial" w:eastAsia="Times New Roman" w:hAnsi="Arial" w:cs="Arial"/>
          <w:sz w:val="24"/>
          <w:szCs w:val="24"/>
          <w:lang w:val="it-IT"/>
        </w:rPr>
        <w:t xml:space="preserve"> dalam </w:t>
      </w:r>
      <w:r w:rsidRPr="00F555EE">
        <w:rPr>
          <w:rFonts w:ascii="Arial" w:eastAsia="Times New Roman" w:hAnsi="Arial" w:cs="Arial"/>
          <w:sz w:val="24"/>
          <w:szCs w:val="24"/>
          <w:lang w:val="it-IT"/>
        </w:rPr>
        <w:t>Semi, 1993:</w:t>
      </w:r>
      <w:r w:rsidR="00FE5A25" w:rsidRPr="00F555EE">
        <w:rPr>
          <w:rFonts w:ascii="Arial" w:eastAsia="Times New Roman" w:hAnsi="Arial" w:cs="Arial"/>
          <w:sz w:val="24"/>
          <w:szCs w:val="24"/>
          <w:lang w:val="it-IT"/>
        </w:rPr>
        <w:t xml:space="preserve"> </w:t>
      </w:r>
      <w:r w:rsidRPr="00F555EE">
        <w:rPr>
          <w:rFonts w:ascii="Arial" w:eastAsia="Times New Roman" w:hAnsi="Arial" w:cs="Arial"/>
          <w:sz w:val="24"/>
          <w:szCs w:val="24"/>
          <w:lang w:val="it-IT"/>
        </w:rPr>
        <w:t>79)</w:t>
      </w:r>
      <w:r w:rsidR="00FE5A25" w:rsidRPr="00F555EE">
        <w:rPr>
          <w:rFonts w:ascii="Arial" w:eastAsia="Times New Roman" w:hAnsi="Arial" w:cs="Arial"/>
          <w:sz w:val="24"/>
          <w:szCs w:val="24"/>
          <w:lang w:val="it-IT"/>
        </w:rPr>
        <w:t xml:space="preserve"> m</w:t>
      </w:r>
      <w:r w:rsidRPr="00F555EE">
        <w:rPr>
          <w:rFonts w:ascii="Arial" w:eastAsia="Times New Roman" w:hAnsi="Arial" w:cs="Arial"/>
          <w:sz w:val="24"/>
          <w:szCs w:val="24"/>
          <w:lang w:val="it-IT"/>
        </w:rPr>
        <w:t xml:space="preserve">enjelaskan bahwa cerita rakyat adalah sesuatu yang dinggap sebagai kekayaan milik rakyat yang kehadirannya di atas dasar keinginan untuk berhubungan sosial </w:t>
      </w:r>
      <w:r w:rsidRPr="00F555EE">
        <w:rPr>
          <w:rFonts w:ascii="Arial" w:eastAsia="Times New Roman" w:hAnsi="Arial" w:cs="Arial"/>
          <w:sz w:val="24"/>
          <w:szCs w:val="24"/>
          <w:lang w:val="it-IT"/>
        </w:rPr>
        <w:lastRenderedPageBreak/>
        <w:t xml:space="preserve">dengan orang lain. Dalam cerita rakyat dapat dilihat adanya berbagai tindakan berbahasa, guna untuk menampilkan adanya nilai-nilai dalam masyarakat. </w:t>
      </w:r>
    </w:p>
    <w:p w14:paraId="2B781AC7" w14:textId="77777777" w:rsidR="00C87D7E" w:rsidRPr="00F555EE" w:rsidRDefault="00C87D7E" w:rsidP="004D23BC">
      <w:pPr>
        <w:pStyle w:val="ListParagraph"/>
        <w:spacing w:after="0" w:line="360" w:lineRule="auto"/>
        <w:ind w:left="0" w:firstLine="900"/>
        <w:jc w:val="both"/>
        <w:rPr>
          <w:rFonts w:ascii="Arial" w:eastAsia="Times New Roman" w:hAnsi="Arial" w:cs="Arial"/>
          <w:sz w:val="24"/>
          <w:szCs w:val="24"/>
          <w:lang w:val="it-IT"/>
        </w:rPr>
      </w:pPr>
      <w:r w:rsidRPr="00F555EE">
        <w:rPr>
          <w:rFonts w:ascii="Arial" w:eastAsia="Times New Roman" w:hAnsi="Arial" w:cs="Arial"/>
          <w:sz w:val="24"/>
          <w:szCs w:val="24"/>
          <w:lang w:val="it-IT"/>
        </w:rPr>
        <w:t xml:space="preserve">Berdasarkan pendapat para ahli di atas dapat diambil kesimpulan bahwa </w:t>
      </w:r>
      <w:r w:rsidRPr="00F555EE">
        <w:rPr>
          <w:rFonts w:ascii="Arial" w:hAnsi="Arial" w:cs="Arial"/>
          <w:sz w:val="24"/>
          <w:szCs w:val="24"/>
        </w:rPr>
        <w:t>c</w:t>
      </w:r>
      <w:r w:rsidRPr="00F555EE">
        <w:rPr>
          <w:rFonts w:ascii="Arial" w:eastAsia="Times New Roman" w:hAnsi="Arial" w:cs="Arial"/>
          <w:sz w:val="24"/>
          <w:szCs w:val="24"/>
          <w:lang w:val="it-IT"/>
        </w:rPr>
        <w:t>erita rakyat adalah suatu cerita yang berasal dari masyarakat dan disampaikan melalui lisan atau dari mulut ke mulut secara turun-temurun, dari generasi ke generasi yang dan melekat serta dipercayai kebenarannya oleh masyarakat, sehingga sulit untuk diubah ataupun ditiadakan. Cerita rakyat juga kaya dengan nilai-nilai leluhur yang terkandung di dalam cerita rakyat, cerita rakyat biasa berisi tentang asal-usul suatu daerah atau asal mula suatu daerah, hukum, adat istiadat, dan macam-macam kearifan okal yang dicurahkan melalui berbagai mitos, dongeng, tombo dan riwayat.  Pengarangnya bersifat anonim atau tidak diketahui karena masyarakat merasa cerita tersebut bukan cerita perorangan tetapi cerita milik semua masyarakat yang bersangkutan dengan cerita tersebut.</w:t>
      </w:r>
    </w:p>
    <w:p w14:paraId="19BDB874" w14:textId="2F3E5082" w:rsidR="002E7169" w:rsidRPr="00F555EE" w:rsidRDefault="002E7169" w:rsidP="00FD413C">
      <w:pPr>
        <w:pStyle w:val="ListParagraph"/>
        <w:spacing w:after="0" w:line="360" w:lineRule="auto"/>
        <w:ind w:left="0" w:firstLine="900"/>
        <w:jc w:val="both"/>
        <w:rPr>
          <w:rFonts w:ascii="Arial" w:hAnsi="Arial" w:cs="Arial"/>
          <w:b/>
          <w:sz w:val="24"/>
          <w:szCs w:val="24"/>
        </w:rPr>
      </w:pPr>
      <w:r w:rsidRPr="00F555EE">
        <w:rPr>
          <w:rFonts w:ascii="Arial" w:eastAsia="Times New Roman" w:hAnsi="Arial" w:cs="Arial"/>
          <w:sz w:val="24"/>
          <w:szCs w:val="24"/>
        </w:rPr>
        <w:t xml:space="preserve">Adapun langkah-langkah model pembelajaran </w:t>
      </w:r>
      <w:r w:rsidRPr="00F555EE">
        <w:rPr>
          <w:rFonts w:ascii="Arial" w:eastAsia="Times New Roman" w:hAnsi="Arial" w:cs="Arial"/>
          <w:i/>
          <w:sz w:val="24"/>
          <w:szCs w:val="24"/>
        </w:rPr>
        <w:t xml:space="preserve">probing promting </w:t>
      </w:r>
      <w:r w:rsidRPr="00F555EE">
        <w:rPr>
          <w:rFonts w:ascii="Arial" w:eastAsia="Times New Roman" w:hAnsi="Arial" w:cs="Arial"/>
          <w:sz w:val="24"/>
          <w:szCs w:val="24"/>
        </w:rPr>
        <w:t xml:space="preserve">yang </w:t>
      </w:r>
      <w:r w:rsidRPr="00F555EE">
        <w:rPr>
          <w:rFonts w:ascii="Arial" w:eastAsia="Times New Roman" w:hAnsi="Arial" w:cs="Arial"/>
          <w:sz w:val="24"/>
          <w:szCs w:val="24"/>
        </w:rPr>
        <w:lastRenderedPageBreak/>
        <w:t>akan dilaksanakan dalam pembelajaran menulis cerita rakyat adalah sebagai berikut</w:t>
      </w:r>
      <w:r w:rsidR="00FE5A25" w:rsidRPr="00F555EE">
        <w:rPr>
          <w:rFonts w:ascii="Arial" w:eastAsia="Times New Roman" w:hAnsi="Arial" w:cs="Arial"/>
          <w:sz w:val="24"/>
          <w:szCs w:val="24"/>
        </w:rPr>
        <w:t>, (a) g</w:t>
      </w:r>
      <w:r w:rsidRPr="00F555EE">
        <w:rPr>
          <w:rFonts w:ascii="Arial" w:eastAsia="Times New Roman" w:hAnsi="Arial" w:cs="Arial"/>
          <w:sz w:val="24"/>
          <w:szCs w:val="24"/>
        </w:rPr>
        <w:t>uru memberikan permasalahan berhubungan dengan materi yang sebelumnya telah dirancang sesuai dengan tujuan atau indikator pembelajaran apa yang akan dicapai</w:t>
      </w:r>
      <w:r w:rsidR="00FE5A25" w:rsidRPr="00F555EE">
        <w:rPr>
          <w:rFonts w:ascii="Arial" w:eastAsia="Times New Roman" w:hAnsi="Arial" w:cs="Arial"/>
          <w:sz w:val="24"/>
          <w:szCs w:val="24"/>
        </w:rPr>
        <w:t>;</w:t>
      </w:r>
      <w:r w:rsidRPr="00F555EE">
        <w:rPr>
          <w:rFonts w:ascii="Arial" w:eastAsia="Times New Roman" w:hAnsi="Arial" w:cs="Arial"/>
          <w:sz w:val="24"/>
          <w:szCs w:val="24"/>
        </w:rPr>
        <w:t> </w:t>
      </w:r>
      <w:r w:rsidR="00FE5A25" w:rsidRPr="00F555EE">
        <w:rPr>
          <w:rFonts w:ascii="Arial" w:eastAsia="Times New Roman" w:hAnsi="Arial" w:cs="Arial"/>
          <w:sz w:val="24"/>
          <w:szCs w:val="24"/>
        </w:rPr>
        <w:t>(b) d</w:t>
      </w:r>
      <w:r w:rsidRPr="00F555EE">
        <w:rPr>
          <w:rFonts w:ascii="Arial" w:eastAsia="Times New Roman" w:hAnsi="Arial" w:cs="Arial"/>
          <w:sz w:val="24"/>
          <w:szCs w:val="24"/>
        </w:rPr>
        <w:t>alam satu kelas dibagi menjadi dua kelompok yaitu kelompok kontrol</w:t>
      </w:r>
      <w:r w:rsidRPr="00F555EE">
        <w:rPr>
          <w:rFonts w:ascii="Arial" w:eastAsia="Times New Roman" w:hAnsi="Arial" w:cs="Arial"/>
          <w:i/>
          <w:sz w:val="24"/>
          <w:szCs w:val="24"/>
        </w:rPr>
        <w:t xml:space="preserve"> </w:t>
      </w:r>
      <w:r w:rsidRPr="00F555EE">
        <w:rPr>
          <w:rFonts w:ascii="Arial" w:eastAsia="Times New Roman" w:hAnsi="Arial" w:cs="Arial"/>
          <w:sz w:val="24"/>
          <w:szCs w:val="24"/>
        </w:rPr>
        <w:t>dan kelompok eksperimen</w:t>
      </w:r>
      <w:r w:rsidR="00FE5A25" w:rsidRPr="00F555EE">
        <w:rPr>
          <w:rFonts w:ascii="Arial" w:eastAsia="Times New Roman" w:hAnsi="Arial" w:cs="Arial"/>
          <w:sz w:val="24"/>
          <w:szCs w:val="24"/>
        </w:rPr>
        <w:t>, (c) k</w:t>
      </w:r>
      <w:r w:rsidRPr="00F555EE">
        <w:rPr>
          <w:rFonts w:ascii="Arial" w:eastAsia="Times New Roman" w:hAnsi="Arial" w:cs="Arial"/>
          <w:sz w:val="24"/>
          <w:szCs w:val="24"/>
        </w:rPr>
        <w:t>elompok kontrol maupun kelompok eksperimen dibagi lagi menjadi beberapa kelompok masing-masing kelompok terdiri dari 2-3 orang peserta didik</w:t>
      </w:r>
      <w:r w:rsidR="00FE5A25" w:rsidRPr="00F555EE">
        <w:rPr>
          <w:rFonts w:ascii="Arial" w:eastAsia="Times New Roman" w:hAnsi="Arial" w:cs="Arial"/>
          <w:sz w:val="24"/>
          <w:szCs w:val="24"/>
        </w:rPr>
        <w:t>,</w:t>
      </w:r>
      <w:r w:rsidRPr="00F555EE">
        <w:rPr>
          <w:rFonts w:ascii="Arial" w:eastAsia="Times New Roman" w:hAnsi="Arial" w:cs="Arial"/>
          <w:sz w:val="24"/>
          <w:szCs w:val="24"/>
        </w:rPr>
        <w:t xml:space="preserve"> </w:t>
      </w:r>
      <w:r w:rsidR="00FE5A25" w:rsidRPr="00F555EE">
        <w:rPr>
          <w:rFonts w:ascii="Arial" w:eastAsia="Times New Roman" w:hAnsi="Arial" w:cs="Arial"/>
          <w:sz w:val="24"/>
          <w:szCs w:val="24"/>
        </w:rPr>
        <w:t>(d) u</w:t>
      </w:r>
      <w:r w:rsidRPr="00F555EE">
        <w:rPr>
          <w:rFonts w:ascii="Arial" w:eastAsia="Times New Roman" w:hAnsi="Arial" w:cs="Arial"/>
          <w:sz w:val="24"/>
          <w:szCs w:val="24"/>
        </w:rPr>
        <w:t>ntuk kelompok eksperimen atau yang diberi perlakuan guru memberikan pertanyaan seputar materi cerita rakyat</w:t>
      </w:r>
      <w:r w:rsidR="00FE5A25" w:rsidRPr="00F555EE">
        <w:rPr>
          <w:rFonts w:ascii="Arial" w:eastAsia="Times New Roman" w:hAnsi="Arial" w:cs="Arial"/>
          <w:sz w:val="24"/>
          <w:szCs w:val="24"/>
        </w:rPr>
        <w:t>, (e) g</w:t>
      </w:r>
      <w:r w:rsidRPr="00F555EE">
        <w:rPr>
          <w:rFonts w:ascii="Arial" w:eastAsia="Times New Roman" w:hAnsi="Arial" w:cs="Arial"/>
          <w:sz w:val="24"/>
          <w:szCs w:val="24"/>
        </w:rPr>
        <w:t>uru memberikan waktu untuk peserta didik merumuskan jawaban sesuai dengan pertanyaan yang di</w:t>
      </w:r>
      <w:r w:rsidR="00FE5A25" w:rsidRPr="00F555EE">
        <w:rPr>
          <w:rFonts w:ascii="Arial" w:eastAsia="Times New Roman" w:hAnsi="Arial" w:cs="Arial"/>
          <w:sz w:val="24"/>
          <w:szCs w:val="24"/>
        </w:rPr>
        <w:t>a</w:t>
      </w:r>
      <w:r w:rsidRPr="00F555EE">
        <w:rPr>
          <w:rFonts w:ascii="Arial" w:eastAsia="Times New Roman" w:hAnsi="Arial" w:cs="Arial"/>
          <w:sz w:val="24"/>
          <w:szCs w:val="24"/>
        </w:rPr>
        <w:t>jukan dan diberikan waktu kira-kira 1-2 menit sehingga peserta didik dapat merumuskan jawaban dari pertanyaan tersebut</w:t>
      </w:r>
      <w:r w:rsidR="00FE5A25" w:rsidRPr="00F555EE">
        <w:rPr>
          <w:rFonts w:ascii="Arial" w:eastAsia="Times New Roman" w:hAnsi="Arial" w:cs="Arial"/>
          <w:sz w:val="24"/>
          <w:szCs w:val="24"/>
        </w:rPr>
        <w:t>, (f) s</w:t>
      </w:r>
      <w:r w:rsidRPr="00F555EE">
        <w:rPr>
          <w:rFonts w:ascii="Arial" w:eastAsia="Times New Roman" w:hAnsi="Arial" w:cs="Arial"/>
          <w:sz w:val="24"/>
          <w:szCs w:val="24"/>
        </w:rPr>
        <w:t>etelah itu secara acak, guru memilih satu kelompok untuk menjawab pertanyaan yang diajukan, sehingga semua kelompok berkesempatan sama untuk dipilih</w:t>
      </w:r>
      <w:r w:rsidR="00FE5A25" w:rsidRPr="00F555EE">
        <w:rPr>
          <w:rFonts w:ascii="Arial" w:eastAsia="Times New Roman" w:hAnsi="Arial" w:cs="Arial"/>
          <w:sz w:val="24"/>
          <w:szCs w:val="24"/>
        </w:rPr>
        <w:t>, (g) s</w:t>
      </w:r>
      <w:r w:rsidRPr="00F555EE">
        <w:rPr>
          <w:rFonts w:ascii="Arial" w:eastAsia="Times New Roman" w:hAnsi="Arial" w:cs="Arial"/>
          <w:sz w:val="24"/>
          <w:szCs w:val="24"/>
        </w:rPr>
        <w:t xml:space="preserve">etiap anggota kelompok secara bergantian untuk menjawab </w:t>
      </w:r>
      <w:r w:rsidRPr="00F555EE">
        <w:rPr>
          <w:rFonts w:ascii="Arial" w:eastAsia="Times New Roman" w:hAnsi="Arial" w:cs="Arial"/>
          <w:sz w:val="24"/>
          <w:szCs w:val="24"/>
        </w:rPr>
        <w:lastRenderedPageBreak/>
        <w:t>pertanyaan-pertanyaan tersebut</w:t>
      </w:r>
      <w:r w:rsidR="00FE5A25" w:rsidRPr="00F555EE">
        <w:rPr>
          <w:rFonts w:ascii="Arial" w:eastAsia="Times New Roman" w:hAnsi="Arial" w:cs="Arial"/>
          <w:sz w:val="24"/>
          <w:szCs w:val="24"/>
        </w:rPr>
        <w:t>, (h) j</w:t>
      </w:r>
      <w:r w:rsidRPr="00F555EE">
        <w:rPr>
          <w:rFonts w:ascii="Arial" w:eastAsia="Times New Roman" w:hAnsi="Arial" w:cs="Arial"/>
          <w:sz w:val="24"/>
          <w:szCs w:val="24"/>
        </w:rPr>
        <w:t>ika jawaban yang diberikan kelompok tepat, maka pertanyaan yang sama juga dilontarkan kepada peserta didik lain untuk meyakinkan bahwa semua peserta didik terlibat aktif dalam proses pembelajaran namun, jika jawaban yang diberikan kurang tepat, maka diajukan pertanyaan susulan yang menuntut peserta didik berpikir ke arah pertanyaan yang awal tadi sehingga peserta didik bisa menjawab pertanyaan tadi dengan tepat dan terarah. Pertanyaan ini biasanya menuntut peserta didik untuk berpikir lebih kritis tentang pertanyan yang diajukan bersifat menggali dan menuntun peserta didik sehingga semua informasi yang ada pada peserta didik akan membantunya menjawab pertanyaan awal</w:t>
      </w:r>
      <w:r w:rsidR="00FE5A25" w:rsidRPr="00F555EE">
        <w:rPr>
          <w:rFonts w:ascii="Arial" w:eastAsia="Times New Roman" w:hAnsi="Arial" w:cs="Arial"/>
          <w:sz w:val="24"/>
          <w:szCs w:val="24"/>
        </w:rPr>
        <w:t>, (i) m</w:t>
      </w:r>
      <w:r w:rsidRPr="00F555EE">
        <w:rPr>
          <w:rFonts w:ascii="Arial" w:eastAsia="Times New Roman" w:hAnsi="Arial" w:cs="Arial"/>
          <w:sz w:val="24"/>
          <w:szCs w:val="24"/>
        </w:rPr>
        <w:t>eminta kelompok lain untuk memberi jawaban lain yang mendukung jawaban sebelumnya sehingga jawaban dari pertanyaan tersebut menjadi kompleks</w:t>
      </w:r>
      <w:r w:rsidR="00FD413C" w:rsidRPr="00F555EE">
        <w:rPr>
          <w:rFonts w:ascii="Arial" w:eastAsia="Times New Roman" w:hAnsi="Arial" w:cs="Arial"/>
          <w:sz w:val="24"/>
          <w:szCs w:val="24"/>
        </w:rPr>
        <w:t>, (j) g</w:t>
      </w:r>
      <w:r w:rsidRPr="00F555EE">
        <w:rPr>
          <w:rFonts w:ascii="Arial" w:eastAsia="Times New Roman" w:hAnsi="Arial" w:cs="Arial"/>
          <w:sz w:val="24"/>
          <w:szCs w:val="24"/>
        </w:rPr>
        <w:t>uru memberikan co</w:t>
      </w:r>
      <w:r w:rsidR="00FD413C" w:rsidRPr="00F555EE">
        <w:rPr>
          <w:rFonts w:ascii="Arial" w:eastAsia="Times New Roman" w:hAnsi="Arial" w:cs="Arial"/>
          <w:sz w:val="24"/>
          <w:szCs w:val="24"/>
        </w:rPr>
        <w:t>n</w:t>
      </w:r>
      <w:r w:rsidRPr="00F555EE">
        <w:rPr>
          <w:rFonts w:ascii="Arial" w:eastAsia="Times New Roman" w:hAnsi="Arial" w:cs="Arial"/>
          <w:sz w:val="24"/>
          <w:szCs w:val="24"/>
        </w:rPr>
        <w:t>toh video a</w:t>
      </w:r>
      <w:r w:rsidR="00FD413C" w:rsidRPr="00F555EE">
        <w:rPr>
          <w:rFonts w:ascii="Arial" w:eastAsia="Times New Roman" w:hAnsi="Arial" w:cs="Arial"/>
          <w:sz w:val="24"/>
          <w:szCs w:val="24"/>
        </w:rPr>
        <w:t>n</w:t>
      </w:r>
      <w:r w:rsidRPr="00F555EE">
        <w:rPr>
          <w:rFonts w:ascii="Arial" w:eastAsia="Times New Roman" w:hAnsi="Arial" w:cs="Arial"/>
          <w:sz w:val="24"/>
          <w:szCs w:val="24"/>
        </w:rPr>
        <w:t>imasi cerita rakyat kepada peserta didik</w:t>
      </w:r>
      <w:r w:rsidR="00FD413C" w:rsidRPr="00F555EE">
        <w:rPr>
          <w:rFonts w:ascii="Arial" w:eastAsia="Times New Roman" w:hAnsi="Arial" w:cs="Arial"/>
          <w:sz w:val="24"/>
          <w:szCs w:val="24"/>
        </w:rPr>
        <w:t>, (k) p</w:t>
      </w:r>
      <w:r w:rsidRPr="00F555EE">
        <w:rPr>
          <w:rFonts w:ascii="Arial" w:eastAsia="Times New Roman" w:hAnsi="Arial" w:cs="Arial"/>
          <w:sz w:val="24"/>
          <w:szCs w:val="24"/>
        </w:rPr>
        <w:t>eserta didik diminta u</w:t>
      </w:r>
      <w:r w:rsidR="00FD413C" w:rsidRPr="00F555EE">
        <w:rPr>
          <w:rFonts w:ascii="Arial" w:eastAsia="Times New Roman" w:hAnsi="Arial" w:cs="Arial"/>
          <w:sz w:val="24"/>
          <w:szCs w:val="24"/>
        </w:rPr>
        <w:t>n</w:t>
      </w:r>
      <w:r w:rsidRPr="00F555EE">
        <w:rPr>
          <w:rFonts w:ascii="Arial" w:eastAsia="Times New Roman" w:hAnsi="Arial" w:cs="Arial"/>
          <w:sz w:val="24"/>
          <w:szCs w:val="24"/>
        </w:rPr>
        <w:t>tuk menonton serta mengamati dengan seksama contoh tersebut</w:t>
      </w:r>
      <w:r w:rsidR="00FD413C" w:rsidRPr="00F555EE">
        <w:rPr>
          <w:rFonts w:ascii="Arial" w:eastAsia="Times New Roman" w:hAnsi="Arial" w:cs="Arial"/>
          <w:sz w:val="24"/>
          <w:szCs w:val="24"/>
        </w:rPr>
        <w:t xml:space="preserve">, </w:t>
      </w:r>
      <w:r w:rsidRPr="00F555EE">
        <w:rPr>
          <w:rFonts w:ascii="Arial" w:eastAsia="Times New Roman" w:hAnsi="Arial" w:cs="Arial"/>
          <w:sz w:val="24"/>
          <w:szCs w:val="24"/>
        </w:rPr>
        <w:t xml:space="preserve"> </w:t>
      </w:r>
      <w:r w:rsidR="00FD413C" w:rsidRPr="00F555EE">
        <w:rPr>
          <w:rFonts w:ascii="Arial" w:eastAsia="Times New Roman" w:hAnsi="Arial" w:cs="Arial"/>
          <w:sz w:val="24"/>
          <w:szCs w:val="24"/>
        </w:rPr>
        <w:t>(l) g</w:t>
      </w:r>
      <w:r w:rsidRPr="00F555EE">
        <w:rPr>
          <w:rFonts w:ascii="Arial" w:eastAsia="Times New Roman" w:hAnsi="Arial" w:cs="Arial"/>
          <w:sz w:val="24"/>
          <w:szCs w:val="24"/>
        </w:rPr>
        <w:t xml:space="preserve">uru menugaskan untuk menuliskan </w:t>
      </w:r>
      <w:r w:rsidRPr="00F555EE">
        <w:rPr>
          <w:rFonts w:ascii="Arial" w:eastAsia="Times New Roman" w:hAnsi="Arial" w:cs="Arial"/>
          <w:sz w:val="24"/>
          <w:szCs w:val="24"/>
        </w:rPr>
        <w:lastRenderedPageBreak/>
        <w:t>kembali isi cerita rakyat tersebut dilengkapi dengan pertanyaan-pertanyaan</w:t>
      </w:r>
      <w:r w:rsidR="00FD413C" w:rsidRPr="00F555EE">
        <w:rPr>
          <w:rFonts w:ascii="Arial" w:eastAsia="Times New Roman" w:hAnsi="Arial" w:cs="Arial"/>
          <w:sz w:val="24"/>
          <w:szCs w:val="24"/>
        </w:rPr>
        <w:t>,</w:t>
      </w:r>
      <w:r w:rsidRPr="00F555EE">
        <w:rPr>
          <w:rFonts w:ascii="Arial" w:eastAsia="Times New Roman" w:hAnsi="Arial" w:cs="Arial"/>
          <w:sz w:val="24"/>
          <w:szCs w:val="24"/>
        </w:rPr>
        <w:t xml:space="preserve"> </w:t>
      </w:r>
      <w:r w:rsidR="00FD413C" w:rsidRPr="00F555EE">
        <w:rPr>
          <w:rFonts w:ascii="Arial" w:eastAsia="Times New Roman" w:hAnsi="Arial" w:cs="Arial"/>
          <w:sz w:val="24"/>
          <w:szCs w:val="24"/>
        </w:rPr>
        <w:t>(m) p</w:t>
      </w:r>
      <w:r w:rsidRPr="00F555EE">
        <w:rPr>
          <w:rFonts w:ascii="Arial" w:eastAsia="Times New Roman" w:hAnsi="Arial" w:cs="Arial"/>
          <w:sz w:val="24"/>
          <w:szCs w:val="24"/>
        </w:rPr>
        <w:t>eserta didik be</w:t>
      </w:r>
      <w:r w:rsidR="00FD413C" w:rsidRPr="00F555EE">
        <w:rPr>
          <w:rFonts w:ascii="Arial" w:eastAsia="Times New Roman" w:hAnsi="Arial" w:cs="Arial"/>
          <w:sz w:val="24"/>
          <w:szCs w:val="24"/>
        </w:rPr>
        <w:t>r</w:t>
      </w:r>
      <w:r w:rsidRPr="00F555EE">
        <w:rPr>
          <w:rFonts w:ascii="Arial" w:eastAsia="Times New Roman" w:hAnsi="Arial" w:cs="Arial"/>
          <w:sz w:val="24"/>
          <w:szCs w:val="24"/>
        </w:rPr>
        <w:t xml:space="preserve">latih menulis teks cerita rakyat dengan model tipe </w:t>
      </w:r>
      <w:r w:rsidRPr="00F555EE">
        <w:rPr>
          <w:rFonts w:ascii="Arial" w:eastAsia="Times New Roman" w:hAnsi="Arial" w:cs="Arial"/>
          <w:i/>
          <w:sz w:val="24"/>
          <w:szCs w:val="24"/>
        </w:rPr>
        <w:t>probing prompting</w:t>
      </w:r>
      <w:r w:rsidR="00FD413C" w:rsidRPr="00F555EE">
        <w:rPr>
          <w:rFonts w:ascii="Arial" w:eastAsia="Times New Roman" w:hAnsi="Arial" w:cs="Arial"/>
          <w:i/>
          <w:sz w:val="24"/>
          <w:szCs w:val="24"/>
        </w:rPr>
        <w:t xml:space="preserve">, </w:t>
      </w:r>
      <w:r w:rsidR="00FD413C" w:rsidRPr="00F555EE">
        <w:rPr>
          <w:rFonts w:ascii="Arial" w:eastAsia="Times New Roman" w:hAnsi="Arial" w:cs="Arial"/>
          <w:iCs/>
          <w:sz w:val="24"/>
          <w:szCs w:val="24"/>
        </w:rPr>
        <w:t>(n)</w:t>
      </w:r>
      <w:r w:rsidR="00FD413C" w:rsidRPr="00F555EE">
        <w:rPr>
          <w:rFonts w:ascii="Arial" w:eastAsia="Times New Roman" w:hAnsi="Arial" w:cs="Arial"/>
          <w:i/>
          <w:sz w:val="24"/>
          <w:szCs w:val="24"/>
        </w:rPr>
        <w:t xml:space="preserve"> </w:t>
      </w:r>
      <w:r w:rsidR="00FD413C" w:rsidRPr="00F555EE">
        <w:rPr>
          <w:rFonts w:ascii="Arial" w:eastAsia="Times New Roman" w:hAnsi="Arial" w:cs="Arial"/>
          <w:iCs/>
          <w:sz w:val="24"/>
          <w:szCs w:val="24"/>
        </w:rPr>
        <w:t>p</w:t>
      </w:r>
      <w:r w:rsidRPr="00F555EE">
        <w:rPr>
          <w:rFonts w:ascii="Arial" w:eastAsia="Times New Roman" w:hAnsi="Arial" w:cs="Arial"/>
          <w:sz w:val="24"/>
          <w:szCs w:val="24"/>
        </w:rPr>
        <w:t>eserta didik menulis teks cerita rakyat berdasarkan data yang diperoleh</w:t>
      </w:r>
      <w:r w:rsidR="00FD413C" w:rsidRPr="00F555EE">
        <w:rPr>
          <w:rFonts w:ascii="Arial" w:eastAsia="Times New Roman" w:hAnsi="Arial" w:cs="Arial"/>
          <w:sz w:val="24"/>
          <w:szCs w:val="24"/>
        </w:rPr>
        <w:t>, (o) s</w:t>
      </w:r>
      <w:r w:rsidRPr="00F555EE">
        <w:rPr>
          <w:rFonts w:ascii="Arial" w:eastAsia="Times New Roman" w:hAnsi="Arial" w:cs="Arial"/>
          <w:sz w:val="24"/>
          <w:szCs w:val="24"/>
          <w:lang w:val="it-IT"/>
        </w:rPr>
        <w:t>etelah selesai semua peserta didik mengumpulkan tulisannya</w:t>
      </w:r>
      <w:r w:rsidR="00FD413C" w:rsidRPr="00F555EE">
        <w:rPr>
          <w:rFonts w:ascii="Arial" w:eastAsia="Times New Roman" w:hAnsi="Arial" w:cs="Arial"/>
          <w:sz w:val="24"/>
          <w:szCs w:val="24"/>
          <w:lang w:val="it-IT"/>
        </w:rPr>
        <w:t>.</w:t>
      </w:r>
      <w:r w:rsidR="00FD413C" w:rsidRPr="00F555EE">
        <w:rPr>
          <w:rFonts w:ascii="Arial" w:eastAsia="Times New Roman" w:hAnsi="Arial" w:cs="Arial"/>
          <w:i/>
          <w:sz w:val="24"/>
          <w:szCs w:val="24"/>
          <w:lang w:val="it-IT"/>
        </w:rPr>
        <w:t xml:space="preserve"> </w:t>
      </w:r>
      <w:r w:rsidR="00FD413C" w:rsidRPr="00F555EE">
        <w:rPr>
          <w:rFonts w:ascii="Arial" w:eastAsia="Times New Roman" w:hAnsi="Arial" w:cs="Arial"/>
          <w:iCs/>
          <w:sz w:val="24"/>
          <w:szCs w:val="24"/>
          <w:lang w:val="it-IT"/>
        </w:rPr>
        <w:t>(p)</w:t>
      </w:r>
      <w:r w:rsidR="00FD413C" w:rsidRPr="00F555EE">
        <w:rPr>
          <w:rFonts w:ascii="Arial" w:eastAsia="Times New Roman" w:hAnsi="Arial" w:cs="Arial"/>
          <w:i/>
          <w:sz w:val="24"/>
          <w:szCs w:val="24"/>
          <w:lang w:val="it-IT"/>
        </w:rPr>
        <w:t xml:space="preserve"> p</w:t>
      </w:r>
      <w:r w:rsidRPr="00F555EE">
        <w:rPr>
          <w:rFonts w:ascii="Arial" w:eastAsia="Times New Roman" w:hAnsi="Arial" w:cs="Arial"/>
          <w:sz w:val="24"/>
          <w:szCs w:val="24"/>
        </w:rPr>
        <w:t xml:space="preserve">ada kegiatan akhir guru mengadakan evaluasi dan refleksi terhadap pembelajaran menulis cerita rakyat dengan menggunakan model tipe </w:t>
      </w:r>
      <w:r w:rsidRPr="00F555EE">
        <w:rPr>
          <w:rFonts w:ascii="Arial" w:eastAsia="Times New Roman" w:hAnsi="Arial" w:cs="Arial"/>
          <w:i/>
          <w:sz w:val="24"/>
          <w:szCs w:val="24"/>
        </w:rPr>
        <w:t>probing promping.</w:t>
      </w:r>
    </w:p>
    <w:p w14:paraId="69E89AE3" w14:textId="7C7B2F2D" w:rsidR="00B51728" w:rsidRPr="00F555EE" w:rsidRDefault="00B51728" w:rsidP="00B51728">
      <w:pPr>
        <w:pStyle w:val="ListParagraph"/>
        <w:numPr>
          <w:ilvl w:val="0"/>
          <w:numId w:val="16"/>
        </w:numPr>
        <w:spacing w:line="360" w:lineRule="auto"/>
        <w:ind w:left="450" w:right="146" w:hanging="450"/>
        <w:jc w:val="both"/>
        <w:rPr>
          <w:rFonts w:ascii="Arial" w:hAnsi="Arial" w:cs="Arial"/>
          <w:b/>
          <w:sz w:val="24"/>
          <w:szCs w:val="24"/>
        </w:rPr>
      </w:pPr>
      <w:r w:rsidRPr="00F555EE">
        <w:rPr>
          <w:rFonts w:ascii="Arial" w:hAnsi="Arial" w:cs="Arial"/>
          <w:b/>
          <w:sz w:val="24"/>
          <w:szCs w:val="24"/>
        </w:rPr>
        <w:t>Metode Penelitian</w:t>
      </w:r>
    </w:p>
    <w:p w14:paraId="0F745994" w14:textId="38E5FB5B" w:rsidR="00C87D7E" w:rsidRPr="00F555EE" w:rsidRDefault="00C87D7E" w:rsidP="004D23BC">
      <w:pPr>
        <w:pStyle w:val="ListParagraph"/>
        <w:tabs>
          <w:tab w:val="left" w:pos="0"/>
        </w:tabs>
        <w:spacing w:after="0" w:line="360" w:lineRule="auto"/>
        <w:ind w:left="0" w:firstLine="900"/>
        <w:jc w:val="both"/>
        <w:rPr>
          <w:rFonts w:ascii="Arial" w:hAnsi="Arial" w:cs="Arial"/>
          <w:sz w:val="24"/>
          <w:szCs w:val="24"/>
        </w:rPr>
      </w:pPr>
      <w:proofErr w:type="gramStart"/>
      <w:r w:rsidRPr="00F555EE">
        <w:rPr>
          <w:rFonts w:ascii="Arial" w:hAnsi="Arial" w:cs="Arial"/>
          <w:sz w:val="24"/>
          <w:szCs w:val="24"/>
        </w:rPr>
        <w:t>Lokasi penelitian ini dilaksanakan di MA At-tawazun tahun ajaran 2020-2021 pada kelas X IIK 1 yang beralamat di Jl.Sinaraga Dsn.Mekarsari Rt.03/01 Desa Kalijati Timur Kalijati-Subang.</w:t>
      </w:r>
      <w:proofErr w:type="gramEnd"/>
      <w:r w:rsidRPr="00F555EE">
        <w:rPr>
          <w:rFonts w:ascii="Arial" w:hAnsi="Arial" w:cs="Arial"/>
          <w:sz w:val="24"/>
          <w:szCs w:val="24"/>
        </w:rPr>
        <w:t xml:space="preserve"> Penelitian ini dilaksanakan pada saat adanya wabah pandemi </w:t>
      </w:r>
      <w:r w:rsidRPr="00F555EE">
        <w:rPr>
          <w:rFonts w:ascii="Arial" w:hAnsi="Arial" w:cs="Arial"/>
          <w:i/>
          <w:sz w:val="24"/>
          <w:szCs w:val="24"/>
        </w:rPr>
        <w:t>covid</w:t>
      </w:r>
      <w:r w:rsidR="00FD413C" w:rsidRPr="00F555EE">
        <w:rPr>
          <w:rFonts w:ascii="Arial" w:hAnsi="Arial" w:cs="Arial"/>
          <w:i/>
          <w:sz w:val="24"/>
          <w:szCs w:val="24"/>
        </w:rPr>
        <w:t xml:space="preserve"> </w:t>
      </w:r>
      <w:r w:rsidRPr="00F555EE">
        <w:rPr>
          <w:rFonts w:ascii="Arial" w:hAnsi="Arial" w:cs="Arial"/>
          <w:sz w:val="24"/>
          <w:szCs w:val="24"/>
        </w:rPr>
        <w:t xml:space="preserve">19 yang menyerang semua </w:t>
      </w:r>
      <w:r w:rsidR="00FD413C" w:rsidRPr="00F555EE">
        <w:rPr>
          <w:rFonts w:ascii="Arial" w:hAnsi="Arial" w:cs="Arial"/>
          <w:sz w:val="24"/>
          <w:szCs w:val="24"/>
        </w:rPr>
        <w:t>n</w:t>
      </w:r>
      <w:r w:rsidRPr="00F555EE">
        <w:rPr>
          <w:rFonts w:ascii="Arial" w:hAnsi="Arial" w:cs="Arial"/>
          <w:sz w:val="24"/>
          <w:szCs w:val="24"/>
        </w:rPr>
        <w:t xml:space="preserve">egara termasuk Indonesia, </w:t>
      </w:r>
      <w:r w:rsidR="00FD413C" w:rsidRPr="00F555EE">
        <w:rPr>
          <w:rFonts w:ascii="Arial" w:hAnsi="Arial" w:cs="Arial"/>
          <w:sz w:val="24"/>
          <w:szCs w:val="24"/>
        </w:rPr>
        <w:t>protokol kesehatan seperti memakai masker, hand sanitizer dan menjaga jarak di</w:t>
      </w:r>
      <w:r w:rsidRPr="00F555EE">
        <w:rPr>
          <w:rFonts w:ascii="Arial" w:hAnsi="Arial" w:cs="Arial"/>
          <w:sz w:val="24"/>
          <w:szCs w:val="24"/>
        </w:rPr>
        <w:t>lakukan</w:t>
      </w:r>
      <w:r w:rsidR="00FD413C" w:rsidRPr="00F555EE">
        <w:rPr>
          <w:rFonts w:ascii="Arial" w:hAnsi="Arial" w:cs="Arial"/>
          <w:sz w:val="24"/>
          <w:szCs w:val="24"/>
        </w:rPr>
        <w:t xml:space="preserve"> dan sangat diperhatikan, pada saat </w:t>
      </w:r>
      <w:r w:rsidRPr="00F555EE">
        <w:rPr>
          <w:rFonts w:ascii="Arial" w:hAnsi="Arial" w:cs="Arial"/>
          <w:sz w:val="24"/>
          <w:szCs w:val="24"/>
        </w:rPr>
        <w:t xml:space="preserve">penelitian ditengah pandemi ini dengan Pandemi </w:t>
      </w:r>
      <w:r w:rsidRPr="00F555EE">
        <w:rPr>
          <w:rFonts w:ascii="Arial" w:hAnsi="Arial" w:cs="Arial"/>
          <w:i/>
          <w:sz w:val="24"/>
          <w:szCs w:val="24"/>
        </w:rPr>
        <w:t>covid</w:t>
      </w:r>
      <w:r w:rsidRPr="00F555EE">
        <w:rPr>
          <w:rFonts w:ascii="Arial" w:hAnsi="Arial" w:cs="Arial"/>
          <w:sz w:val="24"/>
          <w:szCs w:val="24"/>
        </w:rPr>
        <w:t xml:space="preserve">19 ini sudah menerang Indonesia kurang lebih 6 bulan terahir sehingga semua aktvitas </w:t>
      </w:r>
      <w:r w:rsidRPr="00F555EE">
        <w:rPr>
          <w:rFonts w:ascii="Arial" w:hAnsi="Arial" w:cs="Arial"/>
          <w:sz w:val="24"/>
          <w:szCs w:val="24"/>
        </w:rPr>
        <w:lastRenderedPageBreak/>
        <w:t xml:space="preserve">terhenti begitu pula dengan sekolah-sekolah harus dilaksanaka secara </w:t>
      </w:r>
      <w:r w:rsidRPr="00F555EE">
        <w:rPr>
          <w:rFonts w:ascii="Arial" w:hAnsi="Arial" w:cs="Arial"/>
          <w:i/>
          <w:sz w:val="24"/>
          <w:szCs w:val="24"/>
        </w:rPr>
        <w:t>online</w:t>
      </w:r>
      <w:r w:rsidRPr="00F555EE">
        <w:rPr>
          <w:rFonts w:ascii="Arial" w:hAnsi="Arial" w:cs="Arial"/>
          <w:sz w:val="24"/>
          <w:szCs w:val="24"/>
        </w:rPr>
        <w:t xml:space="preserve"> atau daring tetapi karena MA At-Tawazun adalah sekolah yang berbasis pesa</w:t>
      </w:r>
      <w:r w:rsidR="00FD413C" w:rsidRPr="00F555EE">
        <w:rPr>
          <w:rFonts w:ascii="Arial" w:hAnsi="Arial" w:cs="Arial"/>
          <w:sz w:val="24"/>
          <w:szCs w:val="24"/>
        </w:rPr>
        <w:t>n</w:t>
      </w:r>
      <w:r w:rsidRPr="00F555EE">
        <w:rPr>
          <w:rFonts w:ascii="Arial" w:hAnsi="Arial" w:cs="Arial"/>
          <w:sz w:val="24"/>
          <w:szCs w:val="24"/>
        </w:rPr>
        <w:t xml:space="preserve">tren yang sudah bisa melaksanakan kegiatan pembelajaran tatap muka menjadikan penelitian ini bisa dilaksanakan secara langsung. </w:t>
      </w:r>
    </w:p>
    <w:p w14:paraId="12D7EC24" w14:textId="5C08DEC8" w:rsidR="00F50CA8" w:rsidRPr="00F555EE" w:rsidRDefault="00FD413C" w:rsidP="00FD413C">
      <w:pPr>
        <w:pStyle w:val="ListParagraph"/>
        <w:tabs>
          <w:tab w:val="left" w:pos="0"/>
        </w:tabs>
        <w:spacing w:after="0" w:line="360" w:lineRule="auto"/>
        <w:ind w:left="0" w:firstLine="900"/>
        <w:jc w:val="both"/>
        <w:rPr>
          <w:rFonts w:ascii="Arial" w:hAnsi="Arial" w:cs="Arial"/>
          <w:sz w:val="24"/>
          <w:szCs w:val="24"/>
        </w:rPr>
      </w:pPr>
      <w:r w:rsidRPr="00F555EE">
        <w:rPr>
          <w:rFonts w:ascii="Arial" w:hAnsi="Arial" w:cs="Arial"/>
          <w:sz w:val="24"/>
          <w:szCs w:val="24"/>
        </w:rPr>
        <w:t>S</w:t>
      </w:r>
      <w:r w:rsidR="00C87D7E" w:rsidRPr="00F555EE">
        <w:rPr>
          <w:rFonts w:ascii="Arial" w:hAnsi="Arial" w:cs="Arial"/>
          <w:sz w:val="24"/>
          <w:szCs w:val="24"/>
        </w:rPr>
        <w:t>emua peserta didik kelas X dari kelas IIK 1 dan IIK 2</w:t>
      </w:r>
      <w:r w:rsidRPr="00F555EE">
        <w:rPr>
          <w:rFonts w:ascii="Arial" w:hAnsi="Arial" w:cs="Arial"/>
          <w:sz w:val="24"/>
          <w:szCs w:val="24"/>
        </w:rPr>
        <w:t xml:space="preserve"> adalah populasi penelitian ini</w:t>
      </w:r>
      <w:r w:rsidR="00C87D7E" w:rsidRPr="00F555EE">
        <w:rPr>
          <w:rFonts w:ascii="Arial" w:hAnsi="Arial" w:cs="Arial"/>
          <w:sz w:val="24"/>
          <w:szCs w:val="24"/>
        </w:rPr>
        <w:t xml:space="preserve">. </w:t>
      </w:r>
      <w:proofErr w:type="gramStart"/>
      <w:r w:rsidR="00C87D7E" w:rsidRPr="00F555EE">
        <w:rPr>
          <w:rFonts w:ascii="Arial" w:hAnsi="Arial" w:cs="Arial"/>
          <w:sz w:val="24"/>
          <w:szCs w:val="24"/>
        </w:rPr>
        <w:t>Jumlah seluruh peserta didik kelas X MA At-Tawazun Tahun Pelajaran 2020-2021 adalah</w:t>
      </w:r>
      <w:r w:rsidRPr="00F555EE">
        <w:rPr>
          <w:rFonts w:ascii="Arial" w:hAnsi="Arial" w:cs="Arial"/>
          <w:sz w:val="24"/>
          <w:szCs w:val="24"/>
        </w:rPr>
        <w:t>,</w:t>
      </w:r>
      <w:r w:rsidR="00C87D7E" w:rsidRPr="00F555EE">
        <w:rPr>
          <w:rFonts w:ascii="Arial" w:hAnsi="Arial" w:cs="Arial"/>
          <w:sz w:val="24"/>
          <w:szCs w:val="24"/>
        </w:rPr>
        <w:t xml:space="preserve"> 46 peserta didik</w:t>
      </w:r>
      <w:r w:rsidR="009F472C" w:rsidRPr="00F555EE">
        <w:rPr>
          <w:rFonts w:ascii="Arial" w:hAnsi="Arial" w:cs="Arial"/>
          <w:sz w:val="24"/>
          <w:szCs w:val="24"/>
        </w:rPr>
        <w:t>.</w:t>
      </w:r>
      <w:proofErr w:type="gramEnd"/>
      <w:r w:rsidR="00C87D7E" w:rsidRPr="00F555EE">
        <w:rPr>
          <w:rFonts w:ascii="Arial" w:hAnsi="Arial" w:cs="Arial"/>
          <w:sz w:val="24"/>
          <w:szCs w:val="24"/>
        </w:rPr>
        <w:t xml:space="preserve"> Di dalam penelitian ini peneliti mengambil teknik sampel </w:t>
      </w:r>
      <w:r w:rsidR="00C87D7E" w:rsidRPr="00F555EE">
        <w:rPr>
          <w:rFonts w:ascii="Arial" w:hAnsi="Arial" w:cs="Arial"/>
          <w:i/>
          <w:sz w:val="24"/>
          <w:szCs w:val="24"/>
        </w:rPr>
        <w:t xml:space="preserve">probability </w:t>
      </w:r>
      <w:r w:rsidR="00C87D7E" w:rsidRPr="00F555EE">
        <w:rPr>
          <w:rFonts w:ascii="Arial" w:hAnsi="Arial" w:cs="Arial"/>
          <w:sz w:val="24"/>
          <w:szCs w:val="24"/>
        </w:rPr>
        <w:t>sampling dengan teknik sampel random, karena proses pengambilan sampel anggota dari jumlah populasi yaitu secara acak tanpa memperhatikan st</w:t>
      </w:r>
      <w:r w:rsidRPr="00F555EE">
        <w:rPr>
          <w:rFonts w:ascii="Arial" w:hAnsi="Arial" w:cs="Arial"/>
          <w:sz w:val="24"/>
          <w:szCs w:val="24"/>
        </w:rPr>
        <w:t>rata</w:t>
      </w:r>
      <w:r w:rsidR="00C87D7E" w:rsidRPr="00F555EE">
        <w:rPr>
          <w:rFonts w:ascii="Arial" w:hAnsi="Arial" w:cs="Arial"/>
          <w:sz w:val="24"/>
          <w:szCs w:val="24"/>
        </w:rPr>
        <w:t xml:space="preserve">. Sampel penelitian ini ada satu kelas yaitu peserta didik kelas X IIK 1 yang menjadi kelas eksperimen sekaligus menjadi kelas kontrol yang berjumlah 22 orang peserta didik </w:t>
      </w:r>
      <w:r w:rsidR="004152D5" w:rsidRPr="00F555EE">
        <w:rPr>
          <w:rFonts w:ascii="Arial" w:hAnsi="Arial" w:cs="Arial"/>
          <w:sz w:val="24"/>
          <w:szCs w:val="24"/>
        </w:rPr>
        <w:t xml:space="preserve">yang </w:t>
      </w:r>
      <w:r w:rsidR="00C87D7E" w:rsidRPr="00F555EE">
        <w:rPr>
          <w:rFonts w:ascii="Arial" w:hAnsi="Arial" w:cs="Arial"/>
          <w:sz w:val="24"/>
          <w:szCs w:val="24"/>
        </w:rPr>
        <w:t>terdiri dari 22 peserta didik perempuan</w:t>
      </w:r>
      <w:r w:rsidR="00663762" w:rsidRPr="00F555EE">
        <w:rPr>
          <w:rFonts w:ascii="Arial" w:hAnsi="Arial" w:cs="Arial"/>
          <w:sz w:val="24"/>
          <w:szCs w:val="24"/>
        </w:rPr>
        <w:t>.</w:t>
      </w:r>
    </w:p>
    <w:p w14:paraId="0F0CB8E5" w14:textId="57DB74C7" w:rsidR="00F50CA8" w:rsidRPr="00F555EE" w:rsidRDefault="00F50CA8" w:rsidP="00A20A7F">
      <w:pPr>
        <w:pStyle w:val="ListParagraph"/>
        <w:spacing w:after="0" w:line="360" w:lineRule="auto"/>
        <w:ind w:left="0" w:firstLine="720"/>
        <w:jc w:val="both"/>
        <w:rPr>
          <w:rFonts w:ascii="Arial" w:hAnsi="Arial" w:cs="Arial"/>
          <w:sz w:val="24"/>
          <w:szCs w:val="24"/>
        </w:rPr>
      </w:pPr>
      <w:proofErr w:type="gramStart"/>
      <w:r w:rsidRPr="00F555EE">
        <w:rPr>
          <w:rFonts w:ascii="Arial" w:hAnsi="Arial" w:cs="Arial"/>
          <w:sz w:val="24"/>
          <w:szCs w:val="24"/>
        </w:rPr>
        <w:t>Penelitian  yang</w:t>
      </w:r>
      <w:proofErr w:type="gramEnd"/>
      <w:r w:rsidRPr="00F555EE">
        <w:rPr>
          <w:rFonts w:ascii="Arial" w:hAnsi="Arial" w:cs="Arial"/>
          <w:sz w:val="24"/>
          <w:szCs w:val="24"/>
        </w:rPr>
        <w:t xml:space="preserve"> digunakan adalah penelitian yang bersifat eksprimen atau sebuah metode yang mencari pengaruh terhadap suatu hal </w:t>
      </w:r>
      <w:r w:rsidRPr="00F555EE">
        <w:rPr>
          <w:rFonts w:ascii="Arial" w:hAnsi="Arial" w:cs="Arial"/>
          <w:sz w:val="24"/>
          <w:szCs w:val="24"/>
        </w:rPr>
        <w:lastRenderedPageBreak/>
        <w:t>yang diarahkan untuk mencari data-data yang yang be</w:t>
      </w:r>
      <w:r w:rsidR="004152D5" w:rsidRPr="00F555EE">
        <w:rPr>
          <w:rFonts w:ascii="Arial" w:hAnsi="Arial" w:cs="Arial"/>
          <w:sz w:val="24"/>
          <w:szCs w:val="24"/>
        </w:rPr>
        <w:t>r</w:t>
      </w:r>
      <w:r w:rsidRPr="00F555EE">
        <w:rPr>
          <w:rFonts w:ascii="Arial" w:hAnsi="Arial" w:cs="Arial"/>
          <w:sz w:val="24"/>
          <w:szCs w:val="24"/>
        </w:rPr>
        <w:t xml:space="preserve">sifat kuantitatif dengan syarat semua gejala yang akan diamati harus dapat diukur dan dapat diubah kedalam bentuk angka serta dapat dianalisis dengan menggunakan </w:t>
      </w:r>
      <w:r w:rsidR="004152D5" w:rsidRPr="00F555EE">
        <w:rPr>
          <w:rFonts w:ascii="Arial" w:hAnsi="Arial" w:cs="Arial"/>
          <w:sz w:val="24"/>
          <w:szCs w:val="24"/>
        </w:rPr>
        <w:t>statistic.</w:t>
      </w:r>
      <w:r w:rsidRPr="00F555EE">
        <w:rPr>
          <w:rFonts w:ascii="Arial" w:hAnsi="Arial" w:cs="Arial"/>
          <w:sz w:val="24"/>
          <w:szCs w:val="24"/>
        </w:rPr>
        <w:t xml:space="preserve"> Sugiyon</w:t>
      </w:r>
      <w:r w:rsidR="00343040" w:rsidRPr="00F555EE">
        <w:rPr>
          <w:rFonts w:ascii="Arial" w:hAnsi="Arial" w:cs="Arial"/>
          <w:sz w:val="24"/>
          <w:szCs w:val="24"/>
        </w:rPr>
        <w:t>o</w:t>
      </w:r>
      <w:r w:rsidRPr="00F555EE">
        <w:rPr>
          <w:rFonts w:ascii="Arial" w:hAnsi="Arial" w:cs="Arial"/>
          <w:sz w:val="24"/>
          <w:szCs w:val="24"/>
        </w:rPr>
        <w:t xml:space="preserve"> (2017:72)</w:t>
      </w:r>
      <w:r w:rsidR="004152D5" w:rsidRPr="00F555EE">
        <w:rPr>
          <w:rFonts w:ascii="Arial" w:hAnsi="Arial" w:cs="Arial"/>
          <w:sz w:val="24"/>
          <w:szCs w:val="24"/>
        </w:rPr>
        <w:t xml:space="preserve"> menyatakan </w:t>
      </w:r>
      <w:r w:rsidRPr="00F555EE">
        <w:rPr>
          <w:rFonts w:ascii="Arial" w:hAnsi="Arial" w:cs="Arial"/>
          <w:sz w:val="24"/>
          <w:szCs w:val="24"/>
        </w:rPr>
        <w:t xml:space="preserve">penelitian ekperimen dapat diartikan sebagai metode penelitian yang digunakan untuk mencari pengaruh perlakuan tertentu terhadap yang </w:t>
      </w:r>
      <w:proofErr w:type="gramStart"/>
      <w:r w:rsidRPr="00F555EE">
        <w:rPr>
          <w:rFonts w:ascii="Arial" w:hAnsi="Arial" w:cs="Arial"/>
          <w:sz w:val="24"/>
          <w:szCs w:val="24"/>
        </w:rPr>
        <w:t>lain</w:t>
      </w:r>
      <w:proofErr w:type="gramEnd"/>
      <w:r w:rsidRPr="00F555EE">
        <w:rPr>
          <w:rFonts w:ascii="Arial" w:hAnsi="Arial" w:cs="Arial"/>
          <w:sz w:val="24"/>
          <w:szCs w:val="24"/>
        </w:rPr>
        <w:t xml:space="preserve"> dalam kondisi yang terkendalikan. </w:t>
      </w:r>
      <w:proofErr w:type="gramStart"/>
      <w:r w:rsidRPr="00F555EE">
        <w:rPr>
          <w:rFonts w:ascii="Arial" w:hAnsi="Arial" w:cs="Arial"/>
          <w:sz w:val="24"/>
          <w:szCs w:val="24"/>
        </w:rPr>
        <w:t>Desain penelitian</w:t>
      </w:r>
      <w:r w:rsidR="004152D5" w:rsidRPr="00F555EE">
        <w:rPr>
          <w:rFonts w:ascii="Arial" w:hAnsi="Arial" w:cs="Arial"/>
          <w:sz w:val="24"/>
          <w:szCs w:val="24"/>
        </w:rPr>
        <w:t xml:space="preserve"> eksperimen </w:t>
      </w:r>
      <w:r w:rsidRPr="00F555EE">
        <w:rPr>
          <w:rFonts w:ascii="Arial" w:hAnsi="Arial" w:cs="Arial"/>
          <w:sz w:val="24"/>
          <w:szCs w:val="24"/>
        </w:rPr>
        <w:t xml:space="preserve">yang dikembangkan oleh Sugiyono (2017:72) terdiri atas beberapa bentuk </w:t>
      </w:r>
      <w:r w:rsidRPr="00F555EE">
        <w:rPr>
          <w:rFonts w:ascii="Arial" w:hAnsi="Arial" w:cs="Arial"/>
          <w:i/>
          <w:sz w:val="24"/>
          <w:szCs w:val="24"/>
        </w:rPr>
        <w:t>design</w:t>
      </w:r>
      <w:r w:rsidRPr="00F555EE">
        <w:rPr>
          <w:rFonts w:ascii="Arial" w:hAnsi="Arial" w:cs="Arial"/>
          <w:sz w:val="24"/>
          <w:szCs w:val="24"/>
        </w:rPr>
        <w:t xml:space="preserve"> eksperimen meliputi</w:t>
      </w:r>
      <w:r w:rsidR="004152D5" w:rsidRPr="00F555EE">
        <w:rPr>
          <w:rFonts w:ascii="Arial" w:hAnsi="Arial" w:cs="Arial"/>
          <w:sz w:val="24"/>
          <w:szCs w:val="24"/>
        </w:rPr>
        <w:t>,</w:t>
      </w:r>
      <w:r w:rsidRPr="00F555EE">
        <w:rPr>
          <w:rFonts w:ascii="Arial" w:hAnsi="Arial" w:cs="Arial"/>
          <w:sz w:val="24"/>
          <w:szCs w:val="24"/>
        </w:rPr>
        <w:t xml:space="preserve"> </w:t>
      </w:r>
      <w:r w:rsidRPr="00F555EE">
        <w:rPr>
          <w:rFonts w:ascii="Arial" w:hAnsi="Arial" w:cs="Arial"/>
          <w:i/>
          <w:sz w:val="24"/>
          <w:szCs w:val="24"/>
        </w:rPr>
        <w:t>pre experimental, true experimental, factorial experimental dan quasi experimental</w:t>
      </w:r>
      <w:r w:rsidRPr="00F555EE">
        <w:rPr>
          <w:rFonts w:ascii="Arial" w:hAnsi="Arial" w:cs="Arial"/>
          <w:sz w:val="24"/>
          <w:szCs w:val="24"/>
        </w:rPr>
        <w:t>.</w:t>
      </w:r>
      <w:proofErr w:type="gramEnd"/>
      <w:r w:rsidRPr="00F555EE">
        <w:rPr>
          <w:rFonts w:ascii="Arial" w:hAnsi="Arial" w:cs="Arial"/>
          <w:sz w:val="24"/>
          <w:szCs w:val="24"/>
        </w:rPr>
        <w:t xml:space="preserve"> </w:t>
      </w:r>
      <w:proofErr w:type="gramStart"/>
      <w:r w:rsidRPr="00F555EE">
        <w:rPr>
          <w:rFonts w:ascii="Arial" w:hAnsi="Arial" w:cs="Arial"/>
          <w:sz w:val="24"/>
          <w:szCs w:val="24"/>
        </w:rPr>
        <w:t>Dalam penel</w:t>
      </w:r>
      <w:r w:rsidR="004152D5" w:rsidRPr="00F555EE">
        <w:rPr>
          <w:rFonts w:ascii="Arial" w:hAnsi="Arial" w:cs="Arial"/>
          <w:sz w:val="24"/>
          <w:szCs w:val="24"/>
        </w:rPr>
        <w:t>i</w:t>
      </w:r>
      <w:r w:rsidRPr="00F555EE">
        <w:rPr>
          <w:rFonts w:ascii="Arial" w:hAnsi="Arial" w:cs="Arial"/>
          <w:sz w:val="24"/>
          <w:szCs w:val="24"/>
        </w:rPr>
        <w:t>tian</w:t>
      </w:r>
      <w:r w:rsidR="004152D5" w:rsidRPr="00F555EE">
        <w:rPr>
          <w:rFonts w:ascii="Arial" w:hAnsi="Arial" w:cs="Arial"/>
          <w:sz w:val="24"/>
          <w:szCs w:val="24"/>
        </w:rPr>
        <w:t xml:space="preserve"> digunakan</w:t>
      </w:r>
      <w:r w:rsidRPr="00F555EE">
        <w:rPr>
          <w:rFonts w:ascii="Arial" w:hAnsi="Arial" w:cs="Arial"/>
          <w:sz w:val="24"/>
          <w:szCs w:val="24"/>
        </w:rPr>
        <w:t xml:space="preserve"> bentuk penelitian </w:t>
      </w:r>
      <w:r w:rsidRPr="00F555EE">
        <w:rPr>
          <w:rFonts w:ascii="Arial" w:hAnsi="Arial" w:cs="Arial"/>
          <w:i/>
          <w:sz w:val="24"/>
          <w:szCs w:val="24"/>
        </w:rPr>
        <w:t>pre experimental</w:t>
      </w:r>
      <w:r w:rsidRPr="00F555EE">
        <w:rPr>
          <w:rFonts w:ascii="Arial" w:hAnsi="Arial" w:cs="Arial"/>
          <w:sz w:val="24"/>
          <w:szCs w:val="24"/>
        </w:rPr>
        <w:t xml:space="preserve">, </w:t>
      </w:r>
      <w:r w:rsidR="00A20A7F" w:rsidRPr="00F555EE">
        <w:rPr>
          <w:rFonts w:ascii="Arial" w:hAnsi="Arial" w:cs="Arial"/>
          <w:sz w:val="24"/>
          <w:szCs w:val="24"/>
        </w:rPr>
        <w:t xml:space="preserve">yaitu </w:t>
      </w:r>
      <w:r w:rsidRPr="00F555EE">
        <w:rPr>
          <w:rFonts w:ascii="Arial" w:hAnsi="Arial" w:cs="Arial"/>
          <w:sz w:val="24"/>
          <w:szCs w:val="24"/>
        </w:rPr>
        <w:t xml:space="preserve">desain satu kelompok yang digunakan </w:t>
      </w:r>
      <w:r w:rsidR="00A20A7F" w:rsidRPr="00F555EE">
        <w:rPr>
          <w:rFonts w:ascii="Arial" w:hAnsi="Arial" w:cs="Arial"/>
          <w:sz w:val="24"/>
          <w:szCs w:val="24"/>
        </w:rPr>
        <w:t>yang di</w:t>
      </w:r>
      <w:r w:rsidRPr="00F555EE">
        <w:rPr>
          <w:rFonts w:ascii="Arial" w:hAnsi="Arial" w:cs="Arial"/>
          <w:sz w:val="24"/>
          <w:szCs w:val="24"/>
        </w:rPr>
        <w:t>bagi menjadi dua kelompok yaitu setengah untuk kelompok eksperimen (yang diberi perlakuan) dan setengah menjadi kelompok kontrol (yang tidak diberikan perlakuan)</w:t>
      </w:r>
      <w:r w:rsidR="00A20A7F" w:rsidRPr="00F555EE">
        <w:rPr>
          <w:rFonts w:ascii="Arial" w:hAnsi="Arial" w:cs="Arial"/>
          <w:sz w:val="24"/>
          <w:szCs w:val="24"/>
        </w:rPr>
        <w:t>.</w:t>
      </w:r>
      <w:proofErr w:type="gramEnd"/>
    </w:p>
    <w:p w14:paraId="340A40B1" w14:textId="069B5F4B" w:rsidR="00F50CA8" w:rsidRPr="00F555EE" w:rsidRDefault="00AC1CC8" w:rsidP="00AC1CC8">
      <w:pPr>
        <w:spacing w:after="0" w:line="360" w:lineRule="auto"/>
        <w:ind w:firstLine="720"/>
        <w:jc w:val="both"/>
        <w:rPr>
          <w:rFonts w:ascii="Arial" w:hAnsi="Arial" w:cs="Arial"/>
          <w:sz w:val="24"/>
          <w:szCs w:val="24"/>
        </w:rPr>
      </w:pPr>
      <w:proofErr w:type="gramStart"/>
      <w:r w:rsidRPr="00F555EE">
        <w:rPr>
          <w:rFonts w:ascii="Arial" w:hAnsi="Arial" w:cs="Arial"/>
          <w:sz w:val="24"/>
          <w:szCs w:val="24"/>
        </w:rPr>
        <w:t>Alat ukur yang baik untuk menunjang sebuah penelitian adalah a</w:t>
      </w:r>
      <w:r w:rsidR="00F50CA8" w:rsidRPr="00F555EE">
        <w:rPr>
          <w:rFonts w:ascii="Arial" w:hAnsi="Arial" w:cs="Arial"/>
          <w:sz w:val="24"/>
          <w:szCs w:val="24"/>
        </w:rPr>
        <w:t>lat</w:t>
      </w:r>
      <w:r w:rsidRPr="00F555EE">
        <w:rPr>
          <w:rFonts w:ascii="Arial" w:hAnsi="Arial" w:cs="Arial"/>
          <w:sz w:val="24"/>
          <w:szCs w:val="24"/>
        </w:rPr>
        <w:t xml:space="preserve"> yang</w:t>
      </w:r>
      <w:r w:rsidR="00F50CA8" w:rsidRPr="00F555EE">
        <w:rPr>
          <w:rFonts w:ascii="Arial" w:hAnsi="Arial" w:cs="Arial"/>
          <w:sz w:val="24"/>
          <w:szCs w:val="24"/>
        </w:rPr>
        <w:t xml:space="preserve"> digunakan untuk mengukur </w:t>
      </w:r>
      <w:r w:rsidR="00F50CA8" w:rsidRPr="00F555EE">
        <w:rPr>
          <w:rFonts w:ascii="Arial" w:hAnsi="Arial" w:cs="Arial"/>
          <w:sz w:val="24"/>
          <w:szCs w:val="24"/>
        </w:rPr>
        <w:lastRenderedPageBreak/>
        <w:t>nilai sebuah variabel secara lebih teliti</w:t>
      </w:r>
      <w:r w:rsidRPr="00F555EE">
        <w:rPr>
          <w:rFonts w:ascii="Arial" w:hAnsi="Arial" w:cs="Arial"/>
          <w:sz w:val="24"/>
          <w:szCs w:val="24"/>
        </w:rPr>
        <w:t xml:space="preserve">, </w:t>
      </w:r>
      <w:r w:rsidR="00F50CA8" w:rsidRPr="00F555EE">
        <w:rPr>
          <w:rFonts w:ascii="Arial" w:hAnsi="Arial" w:cs="Arial"/>
          <w:sz w:val="24"/>
          <w:szCs w:val="24"/>
        </w:rPr>
        <w:t xml:space="preserve">Sugiyono (2017:102) </w:t>
      </w:r>
      <w:r w:rsidRPr="00F555EE">
        <w:rPr>
          <w:rFonts w:ascii="Arial" w:hAnsi="Arial" w:cs="Arial"/>
          <w:sz w:val="24"/>
          <w:szCs w:val="24"/>
        </w:rPr>
        <w:t>m</w:t>
      </w:r>
      <w:r w:rsidR="00F50CA8" w:rsidRPr="00F555EE">
        <w:rPr>
          <w:rFonts w:ascii="Arial" w:hAnsi="Arial" w:cs="Arial"/>
          <w:sz w:val="24"/>
          <w:szCs w:val="24"/>
        </w:rPr>
        <w:t>enyatakan karena pada prinsipnya meneliti adalah melakukan pengukuran, maka harus ada alat ukur yang baik.</w:t>
      </w:r>
      <w:proofErr w:type="gramEnd"/>
      <w:r w:rsidR="00F50CA8" w:rsidRPr="00F555EE">
        <w:rPr>
          <w:rFonts w:ascii="Arial" w:hAnsi="Arial" w:cs="Arial"/>
          <w:sz w:val="24"/>
          <w:szCs w:val="24"/>
        </w:rPr>
        <w:t xml:space="preserve"> </w:t>
      </w:r>
      <w:proofErr w:type="gramStart"/>
      <w:r w:rsidR="00F50CA8" w:rsidRPr="00F555EE">
        <w:rPr>
          <w:rFonts w:ascii="Arial" w:hAnsi="Arial" w:cs="Arial"/>
          <w:sz w:val="24"/>
          <w:szCs w:val="24"/>
        </w:rPr>
        <w:t>Alat ukur dalam penelitian biasanya dinamakan instrumen penelitian.</w:t>
      </w:r>
      <w:proofErr w:type="gramEnd"/>
      <w:r w:rsidR="00F50CA8" w:rsidRPr="00F555EE">
        <w:rPr>
          <w:rFonts w:ascii="Arial" w:hAnsi="Arial" w:cs="Arial"/>
          <w:sz w:val="24"/>
          <w:szCs w:val="24"/>
        </w:rPr>
        <w:t xml:space="preserve"> </w:t>
      </w:r>
      <w:proofErr w:type="gramStart"/>
      <w:r w:rsidR="00F50CA8" w:rsidRPr="00F555EE">
        <w:rPr>
          <w:rFonts w:ascii="Arial" w:hAnsi="Arial" w:cs="Arial"/>
          <w:sz w:val="24"/>
          <w:szCs w:val="24"/>
        </w:rPr>
        <w:t>Jadi instrumen penelitian adalah suatu alat yang digunakan mengukur fenomena alam maupun sosial yang diamati.</w:t>
      </w:r>
      <w:proofErr w:type="gramEnd"/>
      <w:r w:rsidR="00F50CA8" w:rsidRPr="00F555EE">
        <w:rPr>
          <w:rFonts w:ascii="Arial" w:hAnsi="Arial" w:cs="Arial"/>
          <w:sz w:val="24"/>
          <w:szCs w:val="24"/>
        </w:rPr>
        <w:t xml:space="preserve"> </w:t>
      </w:r>
      <w:proofErr w:type="gramStart"/>
      <w:r w:rsidR="00F50CA8" w:rsidRPr="00F555EE">
        <w:rPr>
          <w:rFonts w:ascii="Arial" w:hAnsi="Arial" w:cs="Arial"/>
          <w:sz w:val="24"/>
          <w:szCs w:val="24"/>
        </w:rPr>
        <w:t>Secara spesifik semua fenomena ini disebut variabel penelitian.</w:t>
      </w:r>
      <w:proofErr w:type="gramEnd"/>
    </w:p>
    <w:p w14:paraId="7E0BF553" w14:textId="030879EA" w:rsidR="00F50CA8" w:rsidRPr="00F555EE" w:rsidRDefault="00F50CA8" w:rsidP="00AC1CC8">
      <w:pPr>
        <w:spacing w:after="0" w:line="360" w:lineRule="auto"/>
        <w:ind w:firstLine="720"/>
        <w:jc w:val="both"/>
        <w:rPr>
          <w:rFonts w:ascii="Arial" w:hAnsi="Arial" w:cs="Arial"/>
          <w:sz w:val="24"/>
          <w:szCs w:val="24"/>
        </w:rPr>
      </w:pPr>
      <w:r w:rsidRPr="00F555EE">
        <w:rPr>
          <w:rFonts w:ascii="Arial" w:hAnsi="Arial" w:cs="Arial"/>
          <w:sz w:val="24"/>
          <w:szCs w:val="24"/>
        </w:rPr>
        <w:t xml:space="preserve">Instrumen yang digunakan di dalam penelitian ini adalah tes, wawancara dan dokumentasi, tes adalah salah satu </w:t>
      </w:r>
      <w:proofErr w:type="gramStart"/>
      <w:r w:rsidRPr="00F555EE">
        <w:rPr>
          <w:rFonts w:ascii="Arial" w:hAnsi="Arial" w:cs="Arial"/>
          <w:sz w:val="24"/>
          <w:szCs w:val="24"/>
        </w:rPr>
        <w:t>cara</w:t>
      </w:r>
      <w:proofErr w:type="gramEnd"/>
      <w:r w:rsidRPr="00F555EE">
        <w:rPr>
          <w:rFonts w:ascii="Arial" w:hAnsi="Arial" w:cs="Arial"/>
          <w:sz w:val="24"/>
          <w:szCs w:val="24"/>
        </w:rPr>
        <w:t xml:space="preserve"> yang dapat digunakan atau sebuah prosedur yang dapat ditempuh untuk mengukur seberapa jauh pemahaman peserta didik mengenai pembelajaran atau sebuah evaluasi terhadap hasil belajar.</w:t>
      </w:r>
      <w:r w:rsidR="00AC1CC8" w:rsidRPr="00F555EE">
        <w:rPr>
          <w:rFonts w:ascii="Arial" w:hAnsi="Arial" w:cs="Arial"/>
          <w:sz w:val="24"/>
          <w:szCs w:val="24"/>
        </w:rPr>
        <w:t xml:space="preserve"> Pada penelitian ini,</w:t>
      </w:r>
      <w:r w:rsidRPr="00F555EE">
        <w:rPr>
          <w:rFonts w:ascii="Arial" w:hAnsi="Arial" w:cs="Arial"/>
          <w:sz w:val="24"/>
          <w:szCs w:val="24"/>
        </w:rPr>
        <w:t xml:space="preserve"> </w:t>
      </w:r>
      <w:r w:rsidR="00AC1CC8" w:rsidRPr="00F555EE">
        <w:rPr>
          <w:rFonts w:ascii="Arial" w:hAnsi="Arial" w:cs="Arial"/>
          <w:sz w:val="24"/>
          <w:szCs w:val="24"/>
        </w:rPr>
        <w:t xml:space="preserve">rancangan tes awal pada kelompok kontrol dan tes akhir pada kelompok eksperimen dilaksanakan setelah proses pembelajaran, tes digunakan untuk mengetahui bagaimana keterampilan menulis peserta didik serta pengetahuan peserta didik </w:t>
      </w:r>
      <w:proofErr w:type="gramStart"/>
      <w:r w:rsidR="00AC1CC8" w:rsidRPr="00F555EE">
        <w:rPr>
          <w:rFonts w:ascii="Arial" w:hAnsi="Arial" w:cs="Arial"/>
          <w:sz w:val="24"/>
          <w:szCs w:val="24"/>
        </w:rPr>
        <w:t>akan</w:t>
      </w:r>
      <w:proofErr w:type="gramEnd"/>
      <w:r w:rsidR="00AC1CC8" w:rsidRPr="00F555EE">
        <w:rPr>
          <w:rFonts w:ascii="Arial" w:hAnsi="Arial" w:cs="Arial"/>
          <w:sz w:val="24"/>
          <w:szCs w:val="24"/>
        </w:rPr>
        <w:t xml:space="preserve"> dalam menulis cerita rakyat setelah mengikuti </w:t>
      </w:r>
      <w:r w:rsidR="00AC1CC8" w:rsidRPr="00F555EE">
        <w:rPr>
          <w:rFonts w:ascii="Arial" w:hAnsi="Arial" w:cs="Arial"/>
          <w:sz w:val="24"/>
          <w:szCs w:val="24"/>
        </w:rPr>
        <w:lastRenderedPageBreak/>
        <w:t xml:space="preserve">proses pembelajaran. </w:t>
      </w:r>
      <w:proofErr w:type="gramStart"/>
      <w:r w:rsidR="00AC1CC8" w:rsidRPr="00F555EE">
        <w:rPr>
          <w:rFonts w:ascii="Arial" w:hAnsi="Arial" w:cs="Arial"/>
          <w:sz w:val="24"/>
          <w:szCs w:val="24"/>
        </w:rPr>
        <w:t>W</w:t>
      </w:r>
      <w:r w:rsidRPr="00F555EE">
        <w:rPr>
          <w:rFonts w:ascii="Arial" w:hAnsi="Arial" w:cs="Arial"/>
          <w:sz w:val="24"/>
          <w:szCs w:val="24"/>
        </w:rPr>
        <w:t xml:space="preserve">awancara digunakan sebagai </w:t>
      </w:r>
      <w:r w:rsidR="00AC1CC8" w:rsidRPr="00F555EE">
        <w:rPr>
          <w:rFonts w:ascii="Arial" w:hAnsi="Arial" w:cs="Arial"/>
          <w:sz w:val="24"/>
          <w:szCs w:val="24"/>
        </w:rPr>
        <w:t xml:space="preserve">alat </w:t>
      </w:r>
      <w:r w:rsidRPr="00F555EE">
        <w:rPr>
          <w:rFonts w:ascii="Arial" w:hAnsi="Arial" w:cs="Arial"/>
          <w:sz w:val="24"/>
          <w:szCs w:val="24"/>
        </w:rPr>
        <w:t>pengumpulan data apabila peneliti ingin melakukan penelitian untuk menemukan permasalahan yang harus diteliti dan wawancara dapat dilakukan secara terstruktur maupun tidak terstruktur</w:t>
      </w:r>
      <w:r w:rsidR="00AC1CC8" w:rsidRPr="00F555EE">
        <w:rPr>
          <w:rFonts w:ascii="Arial" w:hAnsi="Arial" w:cs="Arial"/>
          <w:sz w:val="24"/>
          <w:szCs w:val="24"/>
        </w:rPr>
        <w:t>.</w:t>
      </w:r>
      <w:proofErr w:type="gramEnd"/>
      <w:r w:rsidRPr="00F555EE">
        <w:rPr>
          <w:rFonts w:ascii="Arial" w:hAnsi="Arial" w:cs="Arial"/>
          <w:sz w:val="24"/>
          <w:szCs w:val="24"/>
        </w:rPr>
        <w:t xml:space="preserve"> </w:t>
      </w:r>
      <w:proofErr w:type="gramStart"/>
      <w:r w:rsidR="00AC1CC8" w:rsidRPr="00F555EE">
        <w:rPr>
          <w:rFonts w:ascii="Arial" w:hAnsi="Arial" w:cs="Arial"/>
          <w:sz w:val="24"/>
          <w:szCs w:val="24"/>
        </w:rPr>
        <w:t>D</w:t>
      </w:r>
      <w:r w:rsidRPr="00F555EE">
        <w:rPr>
          <w:rFonts w:ascii="Arial" w:hAnsi="Arial" w:cs="Arial"/>
          <w:sz w:val="24"/>
          <w:szCs w:val="24"/>
        </w:rPr>
        <w:t>okumentasi, digunakan sebagai bukti telah melakukan sebuah penelitian meliputi buku-buku, laporan-laporan, foto kegiatan dan sebagainya.</w:t>
      </w:r>
      <w:proofErr w:type="gramEnd"/>
    </w:p>
    <w:p w14:paraId="0965CDBE" w14:textId="1FB336F9" w:rsidR="00F50CA8" w:rsidRPr="00F555EE" w:rsidRDefault="00F50CA8" w:rsidP="004D23BC">
      <w:pPr>
        <w:pStyle w:val="ListParagraph"/>
        <w:tabs>
          <w:tab w:val="left" w:pos="0"/>
        </w:tabs>
        <w:spacing w:after="0" w:line="360" w:lineRule="auto"/>
        <w:ind w:left="0" w:firstLine="900"/>
        <w:jc w:val="both"/>
        <w:rPr>
          <w:rFonts w:ascii="Arial" w:hAnsi="Arial" w:cs="Arial"/>
          <w:sz w:val="24"/>
          <w:szCs w:val="24"/>
        </w:rPr>
      </w:pPr>
      <w:r w:rsidRPr="00F555EE">
        <w:rPr>
          <w:rFonts w:ascii="Arial" w:hAnsi="Arial" w:cs="Arial"/>
          <w:sz w:val="24"/>
          <w:szCs w:val="24"/>
        </w:rPr>
        <w:t>Berdasarkan dari data hasil penelitian dan pembahasan dapat ditarik kesimpulan bahwa kem</w:t>
      </w:r>
      <w:r w:rsidR="00F1651B" w:rsidRPr="00F555EE">
        <w:rPr>
          <w:rFonts w:ascii="Arial" w:hAnsi="Arial" w:cs="Arial"/>
          <w:sz w:val="24"/>
          <w:szCs w:val="24"/>
        </w:rPr>
        <w:t>a</w:t>
      </w:r>
      <w:r w:rsidRPr="00F555EE">
        <w:rPr>
          <w:rFonts w:ascii="Arial" w:hAnsi="Arial" w:cs="Arial"/>
          <w:sz w:val="24"/>
          <w:szCs w:val="24"/>
        </w:rPr>
        <w:t>mpuan keterampilan menulis peserta didik kelas X MA At-Tawazun dapat ditingkatkan dengan</w:t>
      </w:r>
      <w:r w:rsidR="00F1651B" w:rsidRPr="00F555EE">
        <w:rPr>
          <w:rFonts w:ascii="Arial" w:hAnsi="Arial" w:cs="Arial"/>
          <w:sz w:val="24"/>
          <w:szCs w:val="24"/>
        </w:rPr>
        <w:t xml:space="preserve"> menggunakan</w:t>
      </w:r>
      <w:r w:rsidRPr="00F555EE">
        <w:rPr>
          <w:rFonts w:ascii="Arial" w:hAnsi="Arial" w:cs="Arial"/>
          <w:sz w:val="24"/>
          <w:szCs w:val="24"/>
        </w:rPr>
        <w:t xml:space="preserve"> model pembelajaran tipe </w:t>
      </w:r>
      <w:r w:rsidRPr="00F555EE">
        <w:rPr>
          <w:rFonts w:ascii="Arial" w:hAnsi="Arial" w:cs="Arial"/>
          <w:i/>
          <w:sz w:val="24"/>
          <w:szCs w:val="24"/>
        </w:rPr>
        <w:t>probing prompting</w:t>
      </w:r>
      <w:r w:rsidRPr="00F555EE">
        <w:rPr>
          <w:rFonts w:ascii="Arial" w:hAnsi="Arial" w:cs="Arial"/>
          <w:sz w:val="24"/>
          <w:szCs w:val="24"/>
        </w:rPr>
        <w:t xml:space="preserve"> pada kemampuan keterampilan menulis cerita rakyat, peserta didik menunjukan peningkatan menulis ini dengan terlebih dahulu diawali dengan menanyakan pertanyaan-pertanyaan seputar cerita rakyat, </w:t>
      </w:r>
      <w:r w:rsidR="00F1651B" w:rsidRPr="00F555EE">
        <w:rPr>
          <w:rFonts w:ascii="Arial" w:hAnsi="Arial" w:cs="Arial"/>
          <w:sz w:val="24"/>
          <w:szCs w:val="24"/>
        </w:rPr>
        <w:t xml:space="preserve">yang </w:t>
      </w:r>
      <w:r w:rsidRPr="00F555EE">
        <w:rPr>
          <w:rFonts w:ascii="Arial" w:hAnsi="Arial" w:cs="Arial"/>
          <w:sz w:val="24"/>
          <w:szCs w:val="24"/>
        </w:rPr>
        <w:t>dapat dideskripsikan sebagai berikut.</w:t>
      </w:r>
    </w:p>
    <w:p w14:paraId="3950B80A" w14:textId="1EA9356C" w:rsidR="00B51728" w:rsidRPr="00F555EE" w:rsidRDefault="00B51728" w:rsidP="00B51728">
      <w:pPr>
        <w:autoSpaceDE w:val="0"/>
        <w:autoSpaceDN w:val="0"/>
        <w:adjustRightInd w:val="0"/>
        <w:spacing w:after="0" w:line="360" w:lineRule="auto"/>
        <w:ind w:right="146"/>
        <w:jc w:val="both"/>
        <w:rPr>
          <w:rFonts w:ascii="Arial" w:hAnsi="Arial" w:cs="Arial"/>
          <w:sz w:val="24"/>
          <w:szCs w:val="24"/>
        </w:rPr>
      </w:pPr>
      <w:r w:rsidRPr="00F555EE">
        <w:rPr>
          <w:rFonts w:ascii="Arial" w:hAnsi="Arial" w:cs="Arial"/>
          <w:b/>
          <w:bCs/>
          <w:sz w:val="24"/>
          <w:szCs w:val="24"/>
        </w:rPr>
        <w:t>C. Hasil dan Pembahasan</w:t>
      </w:r>
    </w:p>
    <w:p w14:paraId="11AA73C3" w14:textId="19BA2C8C" w:rsidR="00F50CA8" w:rsidRPr="00F555EE" w:rsidRDefault="00F50CA8" w:rsidP="00F26EAC">
      <w:pPr>
        <w:pStyle w:val="ListParagraph"/>
        <w:numPr>
          <w:ilvl w:val="0"/>
          <w:numId w:val="15"/>
        </w:numPr>
        <w:tabs>
          <w:tab w:val="left" w:pos="0"/>
        </w:tabs>
        <w:spacing w:after="0" w:line="360" w:lineRule="auto"/>
        <w:ind w:left="360"/>
        <w:jc w:val="both"/>
        <w:rPr>
          <w:rFonts w:ascii="Arial" w:hAnsi="Arial" w:cs="Arial"/>
          <w:sz w:val="24"/>
          <w:szCs w:val="24"/>
        </w:rPr>
      </w:pPr>
      <w:r w:rsidRPr="00F555EE">
        <w:rPr>
          <w:rFonts w:ascii="Arial" w:hAnsi="Arial" w:cs="Arial"/>
          <w:sz w:val="24"/>
          <w:szCs w:val="24"/>
        </w:rPr>
        <w:t xml:space="preserve">Kemampuan keterampilan menulis cerita rakyat pada peserta didik dari hasil tes sebelum menggunakan </w:t>
      </w:r>
      <w:r w:rsidRPr="00F555EE">
        <w:rPr>
          <w:rFonts w:ascii="Arial" w:hAnsi="Arial" w:cs="Arial"/>
          <w:sz w:val="24"/>
          <w:szCs w:val="24"/>
        </w:rPr>
        <w:lastRenderedPageBreak/>
        <w:t xml:space="preserve">model pembelajaran tipe </w:t>
      </w:r>
      <w:r w:rsidRPr="00F555EE">
        <w:rPr>
          <w:rFonts w:ascii="Arial" w:hAnsi="Arial" w:cs="Arial"/>
          <w:i/>
          <w:sz w:val="24"/>
          <w:szCs w:val="24"/>
        </w:rPr>
        <w:t>probing prompting</w:t>
      </w:r>
      <w:r w:rsidRPr="00F555EE">
        <w:rPr>
          <w:rFonts w:ascii="Arial" w:hAnsi="Arial" w:cs="Arial"/>
          <w:sz w:val="24"/>
          <w:szCs w:val="24"/>
        </w:rPr>
        <w:t xml:space="preserve"> yaitu dikategorikan kurang baik, hal ini dapat dilihat dari data nilai rata-rata yakni sebesar 64</w:t>
      </w:r>
      <w:proofErr w:type="gramStart"/>
      <w:r w:rsidRPr="00F555EE">
        <w:rPr>
          <w:rFonts w:ascii="Arial" w:hAnsi="Arial" w:cs="Arial"/>
          <w:sz w:val="24"/>
          <w:szCs w:val="24"/>
        </w:rPr>
        <w:t>,14</w:t>
      </w:r>
      <w:proofErr w:type="gramEnd"/>
      <w:r w:rsidRPr="00F555EE">
        <w:rPr>
          <w:rFonts w:ascii="Arial" w:hAnsi="Arial" w:cs="Arial"/>
          <w:sz w:val="24"/>
          <w:szCs w:val="24"/>
        </w:rPr>
        <w:t>.</w:t>
      </w:r>
      <w:r w:rsidR="00F26EAC" w:rsidRPr="00F555EE">
        <w:rPr>
          <w:rFonts w:ascii="Arial" w:hAnsi="Arial" w:cs="Arial"/>
          <w:sz w:val="24"/>
          <w:szCs w:val="24"/>
        </w:rPr>
        <w:t xml:space="preserve"> </w:t>
      </w:r>
      <w:r w:rsidRPr="00F555EE">
        <w:rPr>
          <w:rFonts w:ascii="Arial" w:hAnsi="Arial" w:cs="Arial"/>
          <w:sz w:val="24"/>
          <w:szCs w:val="24"/>
        </w:rPr>
        <w:t xml:space="preserve">Kemampuan keterampilan menulis cerita rakyat pada peserta didik dari hasil tes sesudah menggunakan model pembelajaran tipe </w:t>
      </w:r>
      <w:r w:rsidRPr="00F555EE">
        <w:rPr>
          <w:rFonts w:ascii="Arial" w:hAnsi="Arial" w:cs="Arial"/>
          <w:i/>
          <w:sz w:val="24"/>
          <w:szCs w:val="24"/>
        </w:rPr>
        <w:t>probing prompting</w:t>
      </w:r>
      <w:r w:rsidRPr="00F555EE">
        <w:rPr>
          <w:rFonts w:ascii="Arial" w:hAnsi="Arial" w:cs="Arial"/>
          <w:sz w:val="24"/>
          <w:szCs w:val="24"/>
        </w:rPr>
        <w:t xml:space="preserve"> jauh lebih meningkat diba</w:t>
      </w:r>
      <w:r w:rsidR="00F1651B" w:rsidRPr="00F555EE">
        <w:rPr>
          <w:rFonts w:ascii="Arial" w:hAnsi="Arial" w:cs="Arial"/>
          <w:sz w:val="24"/>
          <w:szCs w:val="24"/>
        </w:rPr>
        <w:t>n</w:t>
      </w:r>
      <w:r w:rsidRPr="00F555EE">
        <w:rPr>
          <w:rFonts w:ascii="Arial" w:hAnsi="Arial" w:cs="Arial"/>
          <w:sz w:val="24"/>
          <w:szCs w:val="24"/>
        </w:rPr>
        <w:t xml:space="preserve">dingkan dengan sebelum menggunakan model. Jadi dapat dikatakan </w:t>
      </w:r>
      <w:r w:rsidR="00F1651B" w:rsidRPr="00F555EE">
        <w:rPr>
          <w:rFonts w:ascii="Arial" w:hAnsi="Arial" w:cs="Arial"/>
          <w:sz w:val="24"/>
          <w:szCs w:val="24"/>
        </w:rPr>
        <w:t xml:space="preserve">model </w:t>
      </w:r>
      <w:r w:rsidR="00F1651B" w:rsidRPr="00F555EE">
        <w:rPr>
          <w:rFonts w:ascii="Arial" w:hAnsi="Arial" w:cs="Arial"/>
          <w:i/>
          <w:sz w:val="24"/>
          <w:szCs w:val="24"/>
        </w:rPr>
        <w:t>probing prompting</w:t>
      </w:r>
      <w:r w:rsidR="00F1651B" w:rsidRPr="00F555EE">
        <w:rPr>
          <w:rFonts w:ascii="Arial" w:hAnsi="Arial" w:cs="Arial"/>
          <w:sz w:val="24"/>
          <w:szCs w:val="24"/>
        </w:rPr>
        <w:t xml:space="preserve"> </w:t>
      </w:r>
      <w:r w:rsidRPr="00F555EE">
        <w:rPr>
          <w:rFonts w:ascii="Arial" w:hAnsi="Arial" w:cs="Arial"/>
          <w:sz w:val="24"/>
          <w:szCs w:val="24"/>
        </w:rPr>
        <w:t>be</w:t>
      </w:r>
      <w:r w:rsidR="00F1651B" w:rsidRPr="00F555EE">
        <w:rPr>
          <w:rFonts w:ascii="Arial" w:hAnsi="Arial" w:cs="Arial"/>
          <w:sz w:val="24"/>
          <w:szCs w:val="24"/>
        </w:rPr>
        <w:t>r</w:t>
      </w:r>
      <w:r w:rsidRPr="00F555EE">
        <w:rPr>
          <w:rFonts w:ascii="Arial" w:hAnsi="Arial" w:cs="Arial"/>
          <w:sz w:val="24"/>
          <w:szCs w:val="24"/>
        </w:rPr>
        <w:t>hasil meni</w:t>
      </w:r>
      <w:r w:rsidR="00F1651B" w:rsidRPr="00F555EE">
        <w:rPr>
          <w:rFonts w:ascii="Arial" w:hAnsi="Arial" w:cs="Arial"/>
          <w:sz w:val="24"/>
          <w:szCs w:val="24"/>
        </w:rPr>
        <w:t>n</w:t>
      </w:r>
      <w:r w:rsidRPr="00F555EE">
        <w:rPr>
          <w:rFonts w:ascii="Arial" w:hAnsi="Arial" w:cs="Arial"/>
          <w:sz w:val="24"/>
          <w:szCs w:val="24"/>
        </w:rPr>
        <w:t>gkatkan keterampila</w:t>
      </w:r>
      <w:r w:rsidR="00F1651B" w:rsidRPr="00F555EE">
        <w:rPr>
          <w:rFonts w:ascii="Arial" w:hAnsi="Arial" w:cs="Arial"/>
          <w:sz w:val="24"/>
          <w:szCs w:val="24"/>
        </w:rPr>
        <w:t>n</w:t>
      </w:r>
      <w:r w:rsidRPr="00F555EE">
        <w:rPr>
          <w:rFonts w:ascii="Arial" w:hAnsi="Arial" w:cs="Arial"/>
          <w:sz w:val="24"/>
          <w:szCs w:val="24"/>
        </w:rPr>
        <w:t xml:space="preserve"> menulis peserta didik, hal ini dapat dilihat dari data nilai rata-rata yakni sebesar 85</w:t>
      </w:r>
      <w:proofErr w:type="gramStart"/>
      <w:r w:rsidRPr="00F555EE">
        <w:rPr>
          <w:rFonts w:ascii="Arial" w:hAnsi="Arial" w:cs="Arial"/>
          <w:sz w:val="24"/>
          <w:szCs w:val="24"/>
        </w:rPr>
        <w:t>,32</w:t>
      </w:r>
      <w:proofErr w:type="gramEnd"/>
      <w:r w:rsidRPr="00F555EE">
        <w:rPr>
          <w:rFonts w:ascii="Arial" w:hAnsi="Arial" w:cs="Arial"/>
          <w:sz w:val="24"/>
          <w:szCs w:val="24"/>
        </w:rPr>
        <w:t>.</w:t>
      </w:r>
    </w:p>
    <w:p w14:paraId="5327B88F" w14:textId="264C32DB" w:rsidR="00F50CA8" w:rsidRPr="00F555EE" w:rsidRDefault="00B51728" w:rsidP="004D23BC">
      <w:pPr>
        <w:pStyle w:val="ListParagraph"/>
        <w:numPr>
          <w:ilvl w:val="0"/>
          <w:numId w:val="15"/>
        </w:numPr>
        <w:tabs>
          <w:tab w:val="left" w:pos="0"/>
        </w:tabs>
        <w:spacing w:after="0" w:line="360" w:lineRule="auto"/>
        <w:ind w:left="360"/>
        <w:jc w:val="both"/>
        <w:rPr>
          <w:rFonts w:ascii="Arial" w:hAnsi="Arial" w:cs="Arial"/>
          <w:sz w:val="24"/>
          <w:szCs w:val="24"/>
        </w:rPr>
      </w:pPr>
      <w:r w:rsidRPr="00F555EE">
        <w:rPr>
          <w:rFonts w:ascii="Arial" w:hAnsi="Arial" w:cs="Arial"/>
          <w:sz w:val="24"/>
          <w:szCs w:val="24"/>
        </w:rPr>
        <w:t>P</w:t>
      </w:r>
      <w:r w:rsidR="001F64D0" w:rsidRPr="00F555EE">
        <w:rPr>
          <w:rFonts w:ascii="Arial" w:hAnsi="Arial" w:cs="Arial"/>
          <w:sz w:val="24"/>
          <w:szCs w:val="24"/>
        </w:rPr>
        <w:t xml:space="preserve">eserta didik lebih menyukai, antusias, paham dan lebih aktif pada pembelajaran </w:t>
      </w:r>
      <w:r w:rsidRPr="00F555EE">
        <w:rPr>
          <w:rFonts w:ascii="Arial" w:hAnsi="Arial" w:cs="Arial"/>
          <w:sz w:val="24"/>
          <w:szCs w:val="24"/>
        </w:rPr>
        <w:t xml:space="preserve">menulis </w:t>
      </w:r>
      <w:r w:rsidRPr="00F555EE">
        <w:rPr>
          <w:rFonts w:ascii="Arial" w:eastAsia="Times New Roman" w:hAnsi="Arial" w:cs="Arial"/>
          <w:sz w:val="24"/>
          <w:szCs w:val="24"/>
          <w:lang w:val="it-IT"/>
        </w:rPr>
        <w:t xml:space="preserve">cerita rakyat </w:t>
      </w:r>
      <w:r w:rsidR="001F64D0" w:rsidRPr="00F555EE">
        <w:rPr>
          <w:rFonts w:ascii="Arial" w:hAnsi="Arial" w:cs="Arial"/>
          <w:sz w:val="24"/>
          <w:szCs w:val="24"/>
        </w:rPr>
        <w:t>setelah menggunakan model</w:t>
      </w:r>
      <w:r w:rsidRPr="00F555EE">
        <w:rPr>
          <w:rFonts w:ascii="Arial" w:hAnsi="Arial" w:cs="Arial"/>
          <w:i/>
          <w:sz w:val="24"/>
          <w:szCs w:val="24"/>
        </w:rPr>
        <w:t xml:space="preserve"> probing prompting</w:t>
      </w:r>
      <w:r w:rsidR="001F64D0" w:rsidRPr="00F555EE">
        <w:rPr>
          <w:rFonts w:ascii="Arial" w:hAnsi="Arial" w:cs="Arial"/>
          <w:sz w:val="24"/>
          <w:szCs w:val="24"/>
        </w:rPr>
        <w:t>, jika dibandingkan dengan pembelajaran biasa.</w:t>
      </w:r>
    </w:p>
    <w:p w14:paraId="6C2A61C3" w14:textId="77777777" w:rsidR="00F555EE" w:rsidRDefault="00F555EE" w:rsidP="00F555EE">
      <w:pPr>
        <w:spacing w:after="0" w:line="360" w:lineRule="auto"/>
        <w:rPr>
          <w:rFonts w:ascii="Arial" w:hAnsi="Arial" w:cs="Arial"/>
          <w:sz w:val="24"/>
          <w:szCs w:val="24"/>
        </w:rPr>
      </w:pPr>
    </w:p>
    <w:p w14:paraId="1AE88ABF" w14:textId="0AB96FA8" w:rsidR="002E7169" w:rsidRPr="00F555EE" w:rsidRDefault="002E7169" w:rsidP="00F555EE">
      <w:pPr>
        <w:spacing w:after="0" w:line="360" w:lineRule="auto"/>
        <w:rPr>
          <w:rFonts w:ascii="Arial" w:hAnsi="Arial" w:cs="Arial"/>
          <w:b/>
          <w:sz w:val="24"/>
          <w:szCs w:val="24"/>
        </w:rPr>
      </w:pPr>
      <w:r w:rsidRPr="00F555EE">
        <w:rPr>
          <w:rFonts w:ascii="Arial" w:hAnsi="Arial" w:cs="Arial"/>
          <w:b/>
          <w:sz w:val="24"/>
          <w:szCs w:val="24"/>
        </w:rPr>
        <w:t>DAFTAR PUSTAKA</w:t>
      </w:r>
    </w:p>
    <w:p w14:paraId="611B483E" w14:textId="77777777" w:rsidR="009439E7" w:rsidRPr="00F555EE" w:rsidRDefault="009439E7" w:rsidP="009439E7">
      <w:pPr>
        <w:tabs>
          <w:tab w:val="left" w:pos="270"/>
        </w:tabs>
        <w:spacing w:after="0" w:line="360" w:lineRule="auto"/>
        <w:ind w:left="900" w:hanging="900"/>
        <w:jc w:val="both"/>
        <w:rPr>
          <w:rFonts w:ascii="Arial" w:eastAsia="Times New Roman" w:hAnsi="Arial" w:cs="Arial"/>
          <w:iCs/>
          <w:sz w:val="24"/>
          <w:szCs w:val="24"/>
          <w:lang w:val="it-IT"/>
        </w:rPr>
      </w:pPr>
      <w:r w:rsidRPr="00F555EE">
        <w:rPr>
          <w:rFonts w:ascii="Arial" w:eastAsia="Times New Roman" w:hAnsi="Arial" w:cs="Arial"/>
          <w:sz w:val="24"/>
          <w:szCs w:val="24"/>
          <w:lang w:val="it-IT"/>
        </w:rPr>
        <w:t xml:space="preserve">Elvandari &amp; Supardi. (2016). </w:t>
      </w:r>
      <w:r w:rsidRPr="00F555EE">
        <w:rPr>
          <w:rFonts w:ascii="Arial" w:eastAsia="Times New Roman" w:hAnsi="Arial" w:cs="Arial"/>
          <w:i/>
          <w:sz w:val="24"/>
          <w:szCs w:val="24"/>
          <w:lang w:val="it-IT"/>
        </w:rPr>
        <w:t xml:space="preserve">Penerapan Model Pembelajran Probing-Prompting Berbasis Aktive Learning untuk Meningkatkan Ketercapaian Kompetisi Siswa. </w:t>
      </w:r>
      <w:r w:rsidRPr="00F555EE">
        <w:rPr>
          <w:rFonts w:ascii="Arial" w:eastAsia="Times New Roman" w:hAnsi="Arial" w:cs="Arial"/>
          <w:iCs/>
          <w:sz w:val="24"/>
          <w:szCs w:val="24"/>
          <w:lang w:val="it-IT"/>
        </w:rPr>
        <w:lastRenderedPageBreak/>
        <w:t>Jurnal Inovasi Pendidikan Kimia, Vol. 10, No. 1.</w:t>
      </w:r>
    </w:p>
    <w:p w14:paraId="3B29E5AA" w14:textId="1361B7AA" w:rsidR="009439E7" w:rsidRPr="00F555EE" w:rsidRDefault="009439E7" w:rsidP="009439E7">
      <w:pPr>
        <w:tabs>
          <w:tab w:val="left" w:pos="3274"/>
        </w:tabs>
        <w:spacing w:after="0" w:line="360" w:lineRule="auto"/>
        <w:ind w:left="900" w:hanging="900"/>
        <w:jc w:val="both"/>
        <w:rPr>
          <w:rFonts w:ascii="Arial" w:hAnsi="Arial" w:cs="Arial"/>
          <w:b/>
          <w:sz w:val="24"/>
          <w:szCs w:val="24"/>
        </w:rPr>
      </w:pPr>
      <w:r w:rsidRPr="00F555EE">
        <w:rPr>
          <w:rFonts w:ascii="Arial" w:eastAsia="Times New Roman" w:hAnsi="Arial" w:cs="Arial"/>
          <w:sz w:val="24"/>
          <w:szCs w:val="24"/>
          <w:lang w:val="it-IT"/>
        </w:rPr>
        <w:t xml:space="preserve">Ermanto, dkk. (2013). </w:t>
      </w:r>
      <w:r w:rsidRPr="00F555EE">
        <w:rPr>
          <w:rFonts w:ascii="Arial" w:eastAsia="Times New Roman" w:hAnsi="Arial" w:cs="Arial"/>
          <w:i/>
          <w:iCs/>
          <w:sz w:val="24"/>
          <w:szCs w:val="24"/>
          <w:lang w:val="it-IT"/>
        </w:rPr>
        <w:t>C</w:t>
      </w:r>
      <w:r w:rsidRPr="00F555EE">
        <w:rPr>
          <w:rFonts w:ascii="Arial" w:eastAsia="Times New Roman" w:hAnsi="Arial" w:cs="Arial"/>
          <w:i/>
          <w:sz w:val="24"/>
          <w:szCs w:val="24"/>
          <w:lang w:val="it-IT"/>
        </w:rPr>
        <w:t xml:space="preserve">erita Rakyat Penamaan Desa Di Kerinci. </w:t>
      </w:r>
      <w:r w:rsidRPr="00F555EE">
        <w:rPr>
          <w:rFonts w:ascii="Arial" w:eastAsia="Times New Roman" w:hAnsi="Arial" w:cs="Arial"/>
          <w:iCs/>
          <w:sz w:val="24"/>
          <w:szCs w:val="24"/>
          <w:lang w:val="it-IT"/>
        </w:rPr>
        <w:t>Jurnal Bahasa Sastra dan Pembelajaran Volume 1 Nomor 1.</w:t>
      </w:r>
    </w:p>
    <w:p w14:paraId="50025FC9" w14:textId="77777777" w:rsidR="009439E7" w:rsidRPr="00F555EE" w:rsidRDefault="009439E7" w:rsidP="009439E7">
      <w:pPr>
        <w:tabs>
          <w:tab w:val="left" w:pos="720"/>
        </w:tabs>
        <w:spacing w:after="0" w:line="360" w:lineRule="auto"/>
        <w:ind w:left="900" w:hanging="900"/>
        <w:jc w:val="both"/>
        <w:rPr>
          <w:rFonts w:ascii="Arial" w:eastAsia="Times New Roman" w:hAnsi="Arial" w:cs="Arial"/>
          <w:iCs/>
          <w:sz w:val="24"/>
          <w:szCs w:val="24"/>
          <w:lang w:val="it-IT"/>
        </w:rPr>
      </w:pPr>
      <w:r w:rsidRPr="00F555EE">
        <w:rPr>
          <w:rFonts w:ascii="Arial" w:eastAsia="Times New Roman" w:hAnsi="Arial" w:cs="Arial"/>
          <w:sz w:val="24"/>
          <w:szCs w:val="24"/>
          <w:lang w:val="it-IT"/>
        </w:rPr>
        <w:t xml:space="preserve">Megasari dkk,. (2018). </w:t>
      </w:r>
      <w:r w:rsidRPr="00F555EE">
        <w:rPr>
          <w:rFonts w:ascii="Arial" w:eastAsia="Times New Roman" w:hAnsi="Arial" w:cs="Arial"/>
          <w:i/>
          <w:sz w:val="24"/>
          <w:szCs w:val="24"/>
          <w:lang w:val="it-IT"/>
        </w:rPr>
        <w:t xml:space="preserve">Pembelajaran Probing Prompting untuk Meningkatkan Berpikir Kritis Siswa Anggota Kelompok Ilmiah Remaja. </w:t>
      </w:r>
      <w:r w:rsidRPr="00F555EE">
        <w:rPr>
          <w:rFonts w:ascii="Arial" w:eastAsia="Times New Roman" w:hAnsi="Arial" w:cs="Arial"/>
          <w:iCs/>
          <w:sz w:val="24"/>
          <w:szCs w:val="24"/>
          <w:lang w:val="it-IT"/>
        </w:rPr>
        <w:t xml:space="preserve">Journal Of Scince Edecation, 2018:2(2), 163-169. </w:t>
      </w:r>
      <w:bookmarkStart w:id="0" w:name="_GoBack"/>
      <w:bookmarkEnd w:id="0"/>
    </w:p>
    <w:p w14:paraId="06BFD6F9" w14:textId="77777777" w:rsidR="009439E7" w:rsidRPr="00F555EE" w:rsidRDefault="009439E7" w:rsidP="009439E7">
      <w:pPr>
        <w:spacing w:after="0" w:line="360" w:lineRule="auto"/>
        <w:ind w:left="900" w:hanging="900"/>
        <w:jc w:val="both"/>
        <w:rPr>
          <w:rFonts w:ascii="Arial" w:eastAsia="Times New Roman" w:hAnsi="Arial" w:cs="Arial"/>
          <w:sz w:val="24"/>
          <w:szCs w:val="24"/>
          <w:lang w:val="it-IT"/>
        </w:rPr>
      </w:pPr>
      <w:r w:rsidRPr="00F555EE">
        <w:rPr>
          <w:rFonts w:ascii="Arial" w:eastAsia="Times New Roman" w:hAnsi="Arial" w:cs="Arial"/>
          <w:sz w:val="24"/>
          <w:szCs w:val="24"/>
          <w:lang w:val="it-IT"/>
        </w:rPr>
        <w:t xml:space="preserve">Musrini (2016). </w:t>
      </w:r>
      <w:r w:rsidRPr="00F555EE">
        <w:rPr>
          <w:rFonts w:ascii="Arial" w:eastAsia="Times New Roman" w:hAnsi="Arial" w:cs="Arial"/>
          <w:i/>
          <w:sz w:val="24"/>
          <w:szCs w:val="24"/>
          <w:lang w:val="it-IT"/>
        </w:rPr>
        <w:t>P</w:t>
      </w:r>
      <w:r w:rsidRPr="00F555EE">
        <w:rPr>
          <w:rFonts w:ascii="Arial" w:hAnsi="Arial" w:cs="Arial"/>
          <w:i/>
          <w:sz w:val="24"/>
          <w:szCs w:val="24"/>
        </w:rPr>
        <w:t>e</w:t>
      </w:r>
      <w:r w:rsidRPr="00F555EE">
        <w:rPr>
          <w:rFonts w:ascii="Arial" w:eastAsia="Times New Roman" w:hAnsi="Arial" w:cs="Arial"/>
          <w:i/>
          <w:sz w:val="24"/>
          <w:szCs w:val="24"/>
          <w:lang w:val="it-IT"/>
        </w:rPr>
        <w:t>mb</w:t>
      </w:r>
      <w:r w:rsidRPr="00F555EE">
        <w:rPr>
          <w:rFonts w:ascii="Arial" w:hAnsi="Arial" w:cs="Arial"/>
          <w:i/>
          <w:sz w:val="24"/>
          <w:szCs w:val="24"/>
        </w:rPr>
        <w:t>elaja</w:t>
      </w:r>
      <w:r w:rsidRPr="00F555EE">
        <w:rPr>
          <w:rFonts w:ascii="Arial" w:eastAsia="Times New Roman" w:hAnsi="Arial" w:cs="Arial"/>
          <w:i/>
          <w:sz w:val="24"/>
          <w:szCs w:val="24"/>
          <w:lang w:val="it-IT"/>
        </w:rPr>
        <w:t>ran Koop</w:t>
      </w:r>
      <w:r w:rsidRPr="00F555EE">
        <w:rPr>
          <w:rFonts w:ascii="Arial" w:hAnsi="Arial" w:cs="Arial"/>
          <w:i/>
          <w:sz w:val="24"/>
          <w:szCs w:val="24"/>
        </w:rPr>
        <w:t>ee</w:t>
      </w:r>
      <w:r w:rsidRPr="00F555EE">
        <w:rPr>
          <w:rFonts w:ascii="Arial" w:eastAsia="Times New Roman" w:hAnsi="Arial" w:cs="Arial"/>
          <w:i/>
          <w:sz w:val="24"/>
          <w:szCs w:val="24"/>
          <w:lang w:val="it-IT"/>
        </w:rPr>
        <w:t>ratif Tip</w:t>
      </w:r>
      <w:r w:rsidRPr="00F555EE">
        <w:rPr>
          <w:rFonts w:ascii="Arial" w:hAnsi="Arial" w:cs="Arial"/>
          <w:i/>
          <w:sz w:val="24"/>
          <w:szCs w:val="24"/>
        </w:rPr>
        <w:t>e Explicit Inst</w:t>
      </w:r>
      <w:r w:rsidRPr="00F555EE">
        <w:rPr>
          <w:rFonts w:ascii="Arial" w:eastAsia="Times New Roman" w:hAnsi="Arial" w:cs="Arial"/>
          <w:i/>
          <w:sz w:val="24"/>
          <w:szCs w:val="24"/>
          <w:lang w:val="it-IT"/>
        </w:rPr>
        <w:t>ru</w:t>
      </w:r>
      <w:r w:rsidRPr="00F555EE">
        <w:rPr>
          <w:rFonts w:ascii="Arial" w:hAnsi="Arial" w:cs="Arial"/>
          <w:i/>
          <w:sz w:val="24"/>
          <w:szCs w:val="24"/>
        </w:rPr>
        <w:t>c</w:t>
      </w:r>
      <w:r w:rsidRPr="00F555EE">
        <w:rPr>
          <w:rFonts w:ascii="Arial" w:eastAsia="Times New Roman" w:hAnsi="Arial" w:cs="Arial"/>
          <w:i/>
          <w:sz w:val="24"/>
          <w:szCs w:val="24"/>
          <w:lang w:val="it-IT"/>
        </w:rPr>
        <w:t>tion</w:t>
      </w:r>
      <w:r w:rsidRPr="00F555EE">
        <w:rPr>
          <w:rFonts w:ascii="Arial" w:eastAsia="Times New Roman" w:hAnsi="Arial" w:cs="Arial"/>
          <w:sz w:val="24"/>
          <w:szCs w:val="24"/>
          <w:lang w:val="it-IT"/>
        </w:rPr>
        <w:t>. Purwokerto: Bebook Publisher.</w:t>
      </w:r>
    </w:p>
    <w:p w14:paraId="7FCF8036" w14:textId="77777777" w:rsidR="009439E7" w:rsidRPr="00F555EE" w:rsidRDefault="009439E7" w:rsidP="009439E7">
      <w:pPr>
        <w:spacing w:after="0" w:line="360" w:lineRule="auto"/>
        <w:ind w:left="900" w:hanging="900"/>
        <w:jc w:val="both"/>
        <w:rPr>
          <w:rFonts w:ascii="Arial" w:hAnsi="Arial" w:cs="Arial"/>
          <w:sz w:val="24"/>
          <w:szCs w:val="24"/>
        </w:rPr>
      </w:pPr>
      <w:r w:rsidRPr="00F555EE">
        <w:rPr>
          <w:rFonts w:ascii="Arial" w:eastAsia="Times New Roman" w:hAnsi="Arial" w:cs="Arial"/>
          <w:sz w:val="24"/>
          <w:szCs w:val="24"/>
          <w:lang w:val="it-IT"/>
        </w:rPr>
        <w:t xml:space="preserve">Sugiyono (2017). </w:t>
      </w:r>
      <w:r w:rsidRPr="00F555EE">
        <w:rPr>
          <w:rFonts w:ascii="Arial" w:eastAsia="Times New Roman" w:hAnsi="Arial" w:cs="Arial"/>
          <w:i/>
          <w:sz w:val="24"/>
          <w:szCs w:val="24"/>
          <w:lang w:val="it-IT"/>
        </w:rPr>
        <w:t>M</w:t>
      </w:r>
      <w:r w:rsidRPr="00F555EE">
        <w:rPr>
          <w:rFonts w:ascii="Arial" w:hAnsi="Arial" w:cs="Arial"/>
          <w:i/>
          <w:sz w:val="24"/>
          <w:szCs w:val="24"/>
        </w:rPr>
        <w:t>eto</w:t>
      </w:r>
      <w:r w:rsidRPr="00F555EE">
        <w:rPr>
          <w:rFonts w:ascii="Arial" w:eastAsia="Times New Roman" w:hAnsi="Arial" w:cs="Arial"/>
          <w:i/>
          <w:sz w:val="24"/>
          <w:szCs w:val="24"/>
          <w:lang w:val="it-IT"/>
        </w:rPr>
        <w:t>d</w:t>
      </w:r>
      <w:r w:rsidRPr="00F555EE">
        <w:rPr>
          <w:rFonts w:ascii="Arial" w:hAnsi="Arial" w:cs="Arial"/>
          <w:i/>
          <w:sz w:val="24"/>
          <w:szCs w:val="24"/>
        </w:rPr>
        <w:t>e Penelitian</w:t>
      </w:r>
      <w:r w:rsidRPr="00F555EE">
        <w:rPr>
          <w:rFonts w:ascii="Arial" w:hAnsi="Arial" w:cs="Arial"/>
          <w:sz w:val="24"/>
          <w:szCs w:val="24"/>
        </w:rPr>
        <w:t>. Ban</w:t>
      </w:r>
      <w:r w:rsidRPr="00F555EE">
        <w:rPr>
          <w:rFonts w:ascii="Arial" w:eastAsia="Times New Roman" w:hAnsi="Arial" w:cs="Arial"/>
          <w:sz w:val="24"/>
          <w:szCs w:val="24"/>
          <w:lang w:val="it-IT"/>
        </w:rPr>
        <w:t>dung: Alfab</w:t>
      </w:r>
      <w:r w:rsidRPr="00F555EE">
        <w:rPr>
          <w:rFonts w:ascii="Arial" w:hAnsi="Arial" w:cs="Arial"/>
          <w:sz w:val="24"/>
          <w:szCs w:val="24"/>
        </w:rPr>
        <w:t>eta.</w:t>
      </w:r>
    </w:p>
    <w:p w14:paraId="5F0BA034" w14:textId="71059FC7" w:rsidR="009439E7" w:rsidRPr="00F555EE" w:rsidRDefault="009439E7" w:rsidP="009439E7">
      <w:pPr>
        <w:spacing w:after="0" w:line="360" w:lineRule="auto"/>
        <w:ind w:left="900" w:hanging="900"/>
        <w:jc w:val="both"/>
        <w:rPr>
          <w:rFonts w:ascii="Arial" w:hAnsi="Arial" w:cs="Arial"/>
          <w:sz w:val="24"/>
          <w:szCs w:val="24"/>
        </w:rPr>
      </w:pPr>
      <w:r w:rsidRPr="00F555EE">
        <w:rPr>
          <w:rFonts w:ascii="Arial" w:eastAsia="Times New Roman" w:hAnsi="Arial" w:cs="Arial"/>
          <w:sz w:val="24"/>
          <w:szCs w:val="24"/>
          <w:lang w:val="it-IT"/>
        </w:rPr>
        <w:t>Ta</w:t>
      </w:r>
      <w:r w:rsidRPr="00F555EE">
        <w:rPr>
          <w:rFonts w:ascii="Arial" w:hAnsi="Arial" w:cs="Arial"/>
          <w:sz w:val="24"/>
          <w:szCs w:val="24"/>
        </w:rPr>
        <w:t>rigan, Henry Guntur, Pro</w:t>
      </w:r>
      <w:r w:rsidRPr="00F555EE">
        <w:rPr>
          <w:rFonts w:ascii="Arial" w:eastAsia="Times New Roman" w:hAnsi="Arial" w:cs="Arial"/>
          <w:sz w:val="24"/>
          <w:szCs w:val="24"/>
          <w:lang w:val="it-IT"/>
        </w:rPr>
        <w:t>f. D</w:t>
      </w:r>
      <w:r w:rsidRPr="00F555EE">
        <w:rPr>
          <w:rFonts w:ascii="Arial" w:hAnsi="Arial" w:cs="Arial"/>
          <w:sz w:val="24"/>
          <w:szCs w:val="24"/>
        </w:rPr>
        <w:t>r</w:t>
      </w:r>
      <w:r w:rsidRPr="00F555EE">
        <w:rPr>
          <w:rFonts w:ascii="Arial" w:eastAsia="Times New Roman" w:hAnsi="Arial" w:cs="Arial"/>
          <w:sz w:val="24"/>
          <w:szCs w:val="24"/>
          <w:lang w:val="it-IT"/>
        </w:rPr>
        <w:t xml:space="preserve"> </w:t>
      </w:r>
      <w:r w:rsidRPr="00F555EE">
        <w:rPr>
          <w:rFonts w:ascii="Arial" w:hAnsi="Arial" w:cs="Arial"/>
          <w:sz w:val="24"/>
          <w:szCs w:val="24"/>
        </w:rPr>
        <w:t xml:space="preserve">. </w:t>
      </w:r>
      <w:proofErr w:type="gramStart"/>
      <w:r w:rsidRPr="00F555EE">
        <w:rPr>
          <w:rFonts w:ascii="Arial" w:hAnsi="Arial" w:cs="Arial"/>
          <w:sz w:val="24"/>
          <w:szCs w:val="24"/>
        </w:rPr>
        <w:t xml:space="preserve">(2008). </w:t>
      </w:r>
      <w:r w:rsidRPr="00F555EE">
        <w:rPr>
          <w:rFonts w:ascii="Arial" w:hAnsi="Arial" w:cs="Arial"/>
          <w:i/>
          <w:sz w:val="24"/>
          <w:szCs w:val="24"/>
        </w:rPr>
        <w:t>Menulis Sebagai Suatu Keterampilan Berbahasa</w:t>
      </w:r>
      <w:r w:rsidRPr="00F555EE">
        <w:rPr>
          <w:rFonts w:ascii="Arial" w:hAnsi="Arial" w:cs="Arial"/>
          <w:sz w:val="24"/>
          <w:szCs w:val="24"/>
        </w:rPr>
        <w:t>.</w:t>
      </w:r>
      <w:proofErr w:type="gramEnd"/>
      <w:r w:rsidRPr="00F555EE">
        <w:rPr>
          <w:rFonts w:ascii="Arial" w:hAnsi="Arial" w:cs="Arial"/>
          <w:sz w:val="24"/>
          <w:szCs w:val="24"/>
        </w:rPr>
        <w:t xml:space="preserve"> Bandung: Angksa Bandung.</w:t>
      </w:r>
    </w:p>
    <w:p w14:paraId="6076EC95" w14:textId="51C59F09" w:rsidR="002E7169" w:rsidRPr="00F555EE" w:rsidRDefault="002E7169" w:rsidP="009439E7">
      <w:pPr>
        <w:spacing w:after="0" w:line="360" w:lineRule="auto"/>
        <w:ind w:left="900" w:hanging="900"/>
        <w:jc w:val="both"/>
        <w:rPr>
          <w:rFonts w:ascii="Arial" w:hAnsi="Arial" w:cs="Arial"/>
          <w:sz w:val="24"/>
          <w:szCs w:val="24"/>
        </w:rPr>
      </w:pPr>
      <w:proofErr w:type="gramStart"/>
      <w:r w:rsidRPr="00F555EE">
        <w:rPr>
          <w:rFonts w:ascii="Arial" w:hAnsi="Arial" w:cs="Arial"/>
          <w:sz w:val="24"/>
          <w:szCs w:val="24"/>
        </w:rPr>
        <w:t>Wahyu</w:t>
      </w:r>
      <w:r w:rsidR="009439E7" w:rsidRPr="00F555EE">
        <w:rPr>
          <w:rFonts w:ascii="Arial" w:hAnsi="Arial" w:cs="Arial"/>
          <w:sz w:val="24"/>
          <w:szCs w:val="24"/>
        </w:rPr>
        <w:t xml:space="preserve"> dkk.</w:t>
      </w:r>
      <w:proofErr w:type="gramEnd"/>
      <w:r w:rsidRPr="00F555EE">
        <w:rPr>
          <w:rFonts w:ascii="Arial" w:hAnsi="Arial" w:cs="Arial"/>
          <w:sz w:val="24"/>
          <w:szCs w:val="24"/>
        </w:rPr>
        <w:t xml:space="preserve"> </w:t>
      </w:r>
      <w:proofErr w:type="gramStart"/>
      <w:r w:rsidRPr="00F555EE">
        <w:rPr>
          <w:rFonts w:ascii="Arial" w:hAnsi="Arial" w:cs="Arial"/>
          <w:sz w:val="24"/>
          <w:szCs w:val="24"/>
        </w:rPr>
        <w:t xml:space="preserve">(2019). </w:t>
      </w:r>
      <w:r w:rsidRPr="00F555EE">
        <w:rPr>
          <w:rFonts w:ascii="Arial" w:hAnsi="Arial" w:cs="Arial"/>
          <w:i/>
          <w:sz w:val="24"/>
          <w:szCs w:val="24"/>
        </w:rPr>
        <w:t>Struktur dan Fungsi Cerita Rakyat Benayuk Versi Desa Spala Dalung Kabupaten Tna Tidung Kajan Strukturalisme Natatologi</w:t>
      </w:r>
      <w:r w:rsidR="009439E7" w:rsidRPr="00F555EE">
        <w:rPr>
          <w:rFonts w:ascii="Arial" w:hAnsi="Arial" w:cs="Arial"/>
          <w:i/>
          <w:sz w:val="24"/>
          <w:szCs w:val="24"/>
        </w:rPr>
        <w:t>.</w:t>
      </w:r>
      <w:proofErr w:type="gramEnd"/>
      <w:r w:rsidRPr="00F555EE">
        <w:rPr>
          <w:rFonts w:ascii="Arial" w:hAnsi="Arial" w:cs="Arial"/>
          <w:i/>
          <w:sz w:val="24"/>
          <w:szCs w:val="24"/>
        </w:rPr>
        <w:t xml:space="preserve"> </w:t>
      </w:r>
      <w:r w:rsidRPr="00F555EE">
        <w:rPr>
          <w:rFonts w:ascii="Arial" w:hAnsi="Arial" w:cs="Arial"/>
          <w:i/>
          <w:sz w:val="24"/>
          <w:szCs w:val="24"/>
        </w:rPr>
        <w:lastRenderedPageBreak/>
        <w:t xml:space="preserve">Jurnal Ilmu Budaya Vol. 3, No. 4 Oktober 2019 Hal: 422-452. </w:t>
      </w:r>
    </w:p>
    <w:p w14:paraId="372A6845" w14:textId="77777777" w:rsidR="0064434F" w:rsidRPr="00F555EE" w:rsidRDefault="0064434F" w:rsidP="0064434F">
      <w:pPr>
        <w:pStyle w:val="ListParagraph"/>
        <w:spacing w:after="0" w:line="360" w:lineRule="auto"/>
        <w:ind w:left="1260"/>
        <w:jc w:val="both"/>
        <w:rPr>
          <w:rFonts w:ascii="Arial" w:hAnsi="Arial" w:cs="Arial"/>
          <w:i/>
          <w:sz w:val="24"/>
          <w:szCs w:val="24"/>
        </w:rPr>
      </w:pPr>
    </w:p>
    <w:p w14:paraId="1A7971D6" w14:textId="77777777" w:rsidR="0064434F" w:rsidRPr="00F555EE" w:rsidRDefault="0064434F" w:rsidP="0064434F">
      <w:pPr>
        <w:pStyle w:val="ListParagraph"/>
        <w:tabs>
          <w:tab w:val="left" w:pos="270"/>
        </w:tabs>
        <w:spacing w:after="0" w:line="360" w:lineRule="auto"/>
        <w:ind w:left="1260"/>
        <w:jc w:val="both"/>
        <w:rPr>
          <w:rFonts w:ascii="Arial" w:eastAsia="Times New Roman" w:hAnsi="Arial" w:cs="Arial"/>
          <w:sz w:val="24"/>
          <w:szCs w:val="24"/>
          <w:lang w:val="it-IT"/>
        </w:rPr>
      </w:pPr>
    </w:p>
    <w:p w14:paraId="47224F25" w14:textId="77777777" w:rsidR="002E7169" w:rsidRPr="00F555EE" w:rsidRDefault="002E7169" w:rsidP="0064434F">
      <w:pPr>
        <w:pStyle w:val="ListParagraph"/>
        <w:spacing w:after="0" w:line="360" w:lineRule="auto"/>
        <w:ind w:left="1260"/>
        <w:jc w:val="both"/>
        <w:rPr>
          <w:rFonts w:ascii="Arial" w:eastAsia="Times New Roman" w:hAnsi="Arial" w:cs="Arial"/>
          <w:color w:val="FF0000"/>
          <w:sz w:val="24"/>
          <w:szCs w:val="24"/>
          <w:lang w:val="it-IT"/>
        </w:rPr>
      </w:pPr>
    </w:p>
    <w:p w14:paraId="28B05C87" w14:textId="77777777" w:rsidR="002E7169" w:rsidRPr="00F555EE" w:rsidRDefault="002E7169" w:rsidP="0064434F">
      <w:pPr>
        <w:pStyle w:val="ListParagraph"/>
        <w:spacing w:after="0" w:line="360" w:lineRule="auto"/>
        <w:ind w:left="1260"/>
        <w:jc w:val="both"/>
        <w:rPr>
          <w:rFonts w:ascii="Arial" w:eastAsia="Times New Roman" w:hAnsi="Arial" w:cs="Arial"/>
          <w:color w:val="FF0000"/>
          <w:sz w:val="24"/>
          <w:szCs w:val="24"/>
          <w:lang w:val="it-IT"/>
        </w:rPr>
      </w:pPr>
    </w:p>
    <w:p w14:paraId="37B664BB" w14:textId="77777777" w:rsidR="009439E7" w:rsidRPr="00F555EE" w:rsidRDefault="009439E7" w:rsidP="0064434F">
      <w:pPr>
        <w:pStyle w:val="ListParagraph"/>
        <w:spacing w:after="0" w:line="360" w:lineRule="auto"/>
        <w:ind w:left="1260"/>
        <w:jc w:val="both"/>
        <w:rPr>
          <w:rFonts w:ascii="Arial" w:eastAsia="Times New Roman" w:hAnsi="Arial" w:cs="Arial"/>
          <w:color w:val="FF0000"/>
          <w:sz w:val="24"/>
          <w:szCs w:val="24"/>
          <w:lang w:val="it-IT"/>
        </w:rPr>
      </w:pPr>
    </w:p>
    <w:p w14:paraId="4EBEF952" w14:textId="77777777" w:rsidR="002E7169" w:rsidRPr="00F555EE" w:rsidRDefault="002E7169" w:rsidP="0064434F">
      <w:pPr>
        <w:pStyle w:val="ListParagraph"/>
        <w:spacing w:after="0" w:line="360" w:lineRule="auto"/>
        <w:ind w:left="1260"/>
        <w:jc w:val="both"/>
        <w:rPr>
          <w:rFonts w:ascii="Arial" w:eastAsia="Times New Roman" w:hAnsi="Arial" w:cs="Arial"/>
          <w:sz w:val="24"/>
          <w:szCs w:val="24"/>
          <w:lang w:val="it-IT"/>
        </w:rPr>
      </w:pPr>
    </w:p>
    <w:p w14:paraId="44C3F411" w14:textId="77777777" w:rsidR="001F64D0" w:rsidRPr="00F555EE" w:rsidRDefault="001F64D0" w:rsidP="00343040">
      <w:pPr>
        <w:pStyle w:val="ListParagraph"/>
        <w:spacing w:after="0" w:line="360" w:lineRule="auto"/>
        <w:ind w:left="1260"/>
        <w:jc w:val="both"/>
        <w:rPr>
          <w:rFonts w:ascii="Arial" w:hAnsi="Arial" w:cs="Arial"/>
          <w:i/>
          <w:color w:val="FF0000"/>
          <w:sz w:val="24"/>
          <w:szCs w:val="24"/>
        </w:rPr>
      </w:pPr>
    </w:p>
    <w:sectPr w:rsidR="001F64D0" w:rsidRPr="00F555EE" w:rsidSect="00F555EE">
      <w:type w:val="continuous"/>
      <w:pgSz w:w="12240" w:h="15840"/>
      <w:pgMar w:top="1440" w:right="1440" w:bottom="1440" w:left="1440" w:header="720" w:footer="720" w:gutter="0"/>
      <w:pgNumType w:start="24"/>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867CBA" w14:textId="77777777" w:rsidR="00C70086" w:rsidRDefault="00C70086" w:rsidP="00F555EE">
      <w:pPr>
        <w:spacing w:after="0" w:line="240" w:lineRule="auto"/>
      </w:pPr>
      <w:r>
        <w:separator/>
      </w:r>
    </w:p>
  </w:endnote>
  <w:endnote w:type="continuationSeparator" w:id="0">
    <w:p w14:paraId="0D027900" w14:textId="77777777" w:rsidR="00C70086" w:rsidRDefault="00C70086" w:rsidP="00F55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017361"/>
      <w:docPartObj>
        <w:docPartGallery w:val="Page Numbers (Bottom of Page)"/>
        <w:docPartUnique/>
      </w:docPartObj>
    </w:sdtPr>
    <w:sdtEndPr>
      <w:rPr>
        <w:rFonts w:ascii="Arial" w:hAnsi="Arial" w:cs="Arial"/>
        <w:noProof/>
        <w:sz w:val="24"/>
      </w:rPr>
    </w:sdtEndPr>
    <w:sdtContent>
      <w:p w14:paraId="0C920312" w14:textId="2408ED12" w:rsidR="00F555EE" w:rsidRPr="00F555EE" w:rsidRDefault="00F555EE">
        <w:pPr>
          <w:pStyle w:val="Footer"/>
          <w:jc w:val="right"/>
          <w:rPr>
            <w:rFonts w:ascii="Arial" w:hAnsi="Arial" w:cs="Arial"/>
            <w:sz w:val="24"/>
          </w:rPr>
        </w:pPr>
        <w:r w:rsidRPr="00F555EE">
          <w:rPr>
            <w:rFonts w:ascii="Arial" w:hAnsi="Arial" w:cs="Arial"/>
            <w:sz w:val="24"/>
          </w:rPr>
          <w:fldChar w:fldCharType="begin"/>
        </w:r>
        <w:r w:rsidRPr="00F555EE">
          <w:rPr>
            <w:rFonts w:ascii="Arial" w:hAnsi="Arial" w:cs="Arial"/>
            <w:sz w:val="24"/>
          </w:rPr>
          <w:instrText xml:space="preserve"> PAGE   \* MERGEFORMAT </w:instrText>
        </w:r>
        <w:r w:rsidRPr="00F555EE">
          <w:rPr>
            <w:rFonts w:ascii="Arial" w:hAnsi="Arial" w:cs="Arial"/>
            <w:sz w:val="24"/>
          </w:rPr>
          <w:fldChar w:fldCharType="separate"/>
        </w:r>
        <w:r>
          <w:rPr>
            <w:rFonts w:ascii="Arial" w:hAnsi="Arial" w:cs="Arial"/>
            <w:noProof/>
            <w:sz w:val="24"/>
          </w:rPr>
          <w:t>24</w:t>
        </w:r>
        <w:r w:rsidRPr="00F555EE">
          <w:rPr>
            <w:rFonts w:ascii="Arial" w:hAnsi="Arial" w:cs="Arial"/>
            <w:noProof/>
            <w:sz w:val="24"/>
          </w:rPr>
          <w:fldChar w:fldCharType="end"/>
        </w:r>
      </w:p>
    </w:sdtContent>
  </w:sdt>
  <w:p w14:paraId="4FE0004A" w14:textId="77777777" w:rsidR="00F555EE" w:rsidRDefault="00F555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A384FC" w14:textId="77777777" w:rsidR="00C70086" w:rsidRDefault="00C70086" w:rsidP="00F555EE">
      <w:pPr>
        <w:spacing w:after="0" w:line="240" w:lineRule="auto"/>
      </w:pPr>
      <w:r>
        <w:separator/>
      </w:r>
    </w:p>
  </w:footnote>
  <w:footnote w:type="continuationSeparator" w:id="0">
    <w:p w14:paraId="1821DA6A" w14:textId="77777777" w:rsidR="00C70086" w:rsidRDefault="00C70086" w:rsidP="00F555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3AD6B4" w14:textId="77777777" w:rsidR="00F555EE" w:rsidRDefault="00F555EE" w:rsidP="00F555EE">
    <w:pPr>
      <w:spacing w:after="0" w:line="240" w:lineRule="auto"/>
      <w:jc w:val="right"/>
      <w:rPr>
        <w:rFonts w:ascii="Arial" w:eastAsia="Arial" w:hAnsi="Arial"/>
        <w:b/>
        <w:i/>
        <w:sz w:val="24"/>
        <w:szCs w:val="24"/>
      </w:rPr>
    </w:pPr>
    <w:proofErr w:type="gramStart"/>
    <w:r>
      <w:rPr>
        <w:rFonts w:ascii="Arial" w:eastAsia="Arial" w:hAnsi="Arial"/>
        <w:b/>
        <w:i/>
        <w:sz w:val="24"/>
        <w:szCs w:val="24"/>
      </w:rPr>
      <w:t>Aksentuasi :</w:t>
    </w:r>
    <w:proofErr w:type="gramEnd"/>
    <w:r>
      <w:rPr>
        <w:rFonts w:ascii="Arial" w:eastAsia="Arial" w:hAnsi="Arial"/>
        <w:b/>
        <w:i/>
        <w:sz w:val="24"/>
        <w:szCs w:val="24"/>
      </w:rPr>
      <w:t xml:space="preserve"> Jurnal Ilmiah Pendidikan Bahasa dan Sastra Indonesia</w:t>
    </w:r>
  </w:p>
  <w:p w14:paraId="6B4B7BF3" w14:textId="77777777" w:rsidR="00F555EE" w:rsidRPr="00B95B56" w:rsidRDefault="00F555EE" w:rsidP="00F555EE">
    <w:pPr>
      <w:spacing w:after="0" w:line="240" w:lineRule="auto"/>
      <w:jc w:val="right"/>
      <w:rPr>
        <w:rFonts w:ascii="Arial" w:eastAsia="Arial" w:hAnsi="Arial"/>
        <w:b/>
        <w:i/>
        <w:sz w:val="24"/>
        <w:szCs w:val="24"/>
      </w:rPr>
    </w:pPr>
    <w:r w:rsidRPr="00B95B56">
      <w:rPr>
        <w:rFonts w:ascii="Arial" w:eastAsia="Arial" w:hAnsi="Arial"/>
        <w:b/>
        <w:i/>
        <w:sz w:val="24"/>
        <w:szCs w:val="24"/>
      </w:rPr>
      <w:t>STKIP Subang</w:t>
    </w:r>
  </w:p>
  <w:p w14:paraId="49DEFAD5" w14:textId="77777777" w:rsidR="00F555EE" w:rsidRPr="00B95B56" w:rsidRDefault="00F555EE" w:rsidP="00F555EE">
    <w:pPr>
      <w:spacing w:after="0" w:line="240" w:lineRule="auto"/>
      <w:jc w:val="right"/>
      <w:rPr>
        <w:rFonts w:ascii="Arial" w:eastAsia="Arial" w:hAnsi="Arial"/>
        <w:b/>
        <w:i/>
        <w:sz w:val="24"/>
        <w:szCs w:val="24"/>
      </w:rPr>
    </w:pPr>
    <w:r w:rsidRPr="00B95B56">
      <w:rPr>
        <w:rFonts w:ascii="Arial" w:eastAsia="Arial" w:hAnsi="Arial" w:cs="Arial"/>
        <w:b/>
        <w:i/>
        <w:sz w:val="24"/>
        <w:szCs w:val="24"/>
      </w:rPr>
      <w:t xml:space="preserve">ISSN </w:t>
    </w:r>
    <w:proofErr w:type="gramStart"/>
    <w:r w:rsidRPr="00B95B56">
      <w:rPr>
        <w:rFonts w:ascii="Arial" w:eastAsia="Arial" w:hAnsi="Arial" w:cs="Arial"/>
        <w:b/>
        <w:i/>
        <w:sz w:val="24"/>
        <w:szCs w:val="24"/>
      </w:rPr>
      <w:t>Cetak :</w:t>
    </w:r>
    <w:proofErr w:type="gramEnd"/>
    <w:r w:rsidRPr="00B95B56">
      <w:rPr>
        <w:rFonts w:ascii="Arial" w:eastAsia="Arial" w:hAnsi="Arial" w:cs="Arial"/>
        <w:b/>
        <w:i/>
        <w:sz w:val="24"/>
        <w:szCs w:val="24"/>
      </w:rPr>
      <w:t xml:space="preserve"> </w:t>
    </w:r>
    <w:r>
      <w:rPr>
        <w:rStyle w:val="Strong"/>
        <w:rFonts w:ascii="Arial" w:hAnsi="Arial" w:cs="Arial"/>
        <w:i/>
        <w:sz w:val="24"/>
        <w:szCs w:val="24"/>
        <w:shd w:val="clear" w:color="auto" w:fill="FFFFFF"/>
      </w:rPr>
      <w:t>-</w:t>
    </w:r>
    <w:r w:rsidRPr="00B95B56">
      <w:rPr>
        <w:rStyle w:val="Strong"/>
        <w:rFonts w:ascii="Arial" w:hAnsi="Arial" w:cs="Arial"/>
        <w:i/>
        <w:sz w:val="24"/>
        <w:szCs w:val="24"/>
        <w:shd w:val="clear" w:color="auto" w:fill="FFFFFF"/>
      </w:rPr>
      <w:t> </w:t>
    </w:r>
    <w:r w:rsidRPr="00B95B56">
      <w:rPr>
        <w:rFonts w:ascii="Arial" w:eastAsia="Arial" w:hAnsi="Arial" w:cs="Arial"/>
        <w:b/>
        <w:i/>
        <w:sz w:val="24"/>
        <w:szCs w:val="24"/>
      </w:rPr>
      <w:t>ISSN</w:t>
    </w:r>
    <w:r w:rsidRPr="00B95B56">
      <w:rPr>
        <w:rFonts w:ascii="Arial" w:eastAsia="Arial" w:hAnsi="Arial"/>
        <w:b/>
        <w:i/>
        <w:sz w:val="24"/>
        <w:szCs w:val="24"/>
      </w:rPr>
      <w:t xml:space="preserve"> Online : </w:t>
    </w:r>
    <w:r>
      <w:rPr>
        <w:rFonts w:ascii="Arial" w:eastAsia="Arial" w:hAnsi="Arial"/>
        <w:b/>
        <w:i/>
        <w:sz w:val="24"/>
        <w:szCs w:val="24"/>
      </w:rPr>
      <w:t>-</w:t>
    </w:r>
  </w:p>
  <w:p w14:paraId="4AE07F0D" w14:textId="254BB301" w:rsidR="00F555EE" w:rsidRPr="00F555EE" w:rsidRDefault="00F555EE" w:rsidP="00F555EE">
    <w:pPr>
      <w:spacing w:after="0" w:line="240" w:lineRule="auto"/>
      <w:jc w:val="right"/>
      <w:rPr>
        <w:rFonts w:ascii="Arial" w:eastAsia="Arial" w:hAnsi="Arial"/>
        <w:b/>
        <w:i/>
        <w:sz w:val="24"/>
        <w:szCs w:val="24"/>
      </w:rPr>
    </w:pPr>
    <w:r>
      <w:rPr>
        <w:rFonts w:ascii="Arial" w:eastAsia="Arial" w:hAnsi="Arial"/>
        <w:b/>
        <w:i/>
        <w:sz w:val="24"/>
        <w:szCs w:val="24"/>
      </w:rPr>
      <w:t>Volume I Nomor 1</w:t>
    </w:r>
    <w:r w:rsidRPr="00B95B56">
      <w:rPr>
        <w:rFonts w:ascii="Arial" w:eastAsia="Arial" w:hAnsi="Arial"/>
        <w:b/>
        <w:i/>
        <w:sz w:val="24"/>
        <w:szCs w:val="24"/>
      </w:rPr>
      <w:t xml:space="preserve">, </w:t>
    </w:r>
    <w:r>
      <w:rPr>
        <w:rFonts w:ascii="Arial" w:eastAsia="Arial" w:hAnsi="Arial"/>
        <w:b/>
        <w:i/>
        <w:sz w:val="24"/>
        <w:szCs w:val="24"/>
      </w:rPr>
      <w:t>Juni 2021</w:t>
    </w:r>
    <w:r w:rsidRPr="00B95B56">
      <w:rPr>
        <w:rFonts w:ascii="Arial" w:eastAsia="Arial" w:hAnsi="Arial"/>
        <w:b/>
        <w:i/>
        <w:noProof/>
      </w:rPr>
      <mc:AlternateContent>
        <mc:Choice Requires="wps">
          <w:drawing>
            <wp:anchor distT="0" distB="0" distL="114300" distR="114300" simplePos="0" relativeHeight="251659264" behindDoc="1" locked="0" layoutInCell="1" allowOverlap="1" wp14:anchorId="468EF3F2" wp14:editId="34BCDB26">
              <wp:simplePos x="0" y="0"/>
              <wp:positionH relativeFrom="column">
                <wp:posOffset>-8238</wp:posOffset>
              </wp:positionH>
              <wp:positionV relativeFrom="paragraph">
                <wp:posOffset>168052</wp:posOffset>
              </wp:positionV>
              <wp:extent cx="5955957" cy="0"/>
              <wp:effectExtent l="0" t="19050" r="6985" b="1905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5957"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13.25pt" to="468.3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" strokeweight="2.28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4687E"/>
    <w:multiLevelType w:val="hybridMultilevel"/>
    <w:tmpl w:val="3642D12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982D6C"/>
    <w:multiLevelType w:val="multilevel"/>
    <w:tmpl w:val="3A5E7B12"/>
    <w:lvl w:ilvl="0">
      <w:start w:val="1"/>
      <w:numFmt w:val="lowerLetter"/>
      <w:lvlText w:val="%1."/>
      <w:lvlJc w:val="left"/>
      <w:pPr>
        <w:tabs>
          <w:tab w:val="num" w:pos="720"/>
        </w:tabs>
        <w:ind w:left="720" w:hanging="360"/>
      </w:pPr>
      <w:rPr>
        <w:rFonts w:ascii="Times New Roman" w:eastAsia="Times New Roman" w:hAnsi="Times New Roman" w:cs="Times New Roman"/>
        <w:i w:val="0"/>
      </w:rPr>
    </w:lvl>
    <w:lvl w:ilvl="1">
      <w:start w:val="1"/>
      <w:numFmt w:val="lowerLetter"/>
      <w:lvlText w:val="%2."/>
      <w:lvlJc w:val="left"/>
      <w:pPr>
        <w:ind w:left="1440" w:hanging="360"/>
      </w:pPr>
      <w:rPr>
        <w:rFonts w:eastAsia="Times New Roman" w:hint="default"/>
      </w:rPr>
    </w:lvl>
    <w:lvl w:ilvl="2">
      <w:start w:val="1"/>
      <w:numFmt w:val="decimal"/>
      <w:lvlText w:val="%3."/>
      <w:lvlJc w:val="left"/>
      <w:pPr>
        <w:ind w:left="2160" w:hanging="360"/>
      </w:pPr>
      <w:rPr>
        <w:rFonts w:hint="default"/>
        <w:b w:val="0"/>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BE7D2C"/>
    <w:multiLevelType w:val="hybridMultilevel"/>
    <w:tmpl w:val="723269F4"/>
    <w:lvl w:ilvl="0" w:tplc="3FD406AC">
      <w:start w:val="1"/>
      <w:numFmt w:val="upperLetter"/>
      <w:lvlText w:val="%1."/>
      <w:lvlJc w:val="left"/>
      <w:pPr>
        <w:ind w:left="720" w:hanging="360"/>
      </w:pPr>
      <w:rPr>
        <w:rFonts w:ascii="Times New Roman" w:hAnsi="Times New Roman" w:cs="Times New Roman" w:hint="default"/>
        <w:b/>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9944C96"/>
    <w:multiLevelType w:val="hybridMultilevel"/>
    <w:tmpl w:val="0E1A6E02"/>
    <w:lvl w:ilvl="0" w:tplc="6CCEA378">
      <w:start w:val="1"/>
      <w:numFmt w:val="lowerLetter"/>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4">
    <w:nsid w:val="31D57FAF"/>
    <w:multiLevelType w:val="hybridMultilevel"/>
    <w:tmpl w:val="C2AE2AA8"/>
    <w:lvl w:ilvl="0" w:tplc="98F20C78">
      <w:start w:val="1"/>
      <w:numFmt w:val="lowerLetter"/>
      <w:lvlText w:val="%1."/>
      <w:lvlJc w:val="left"/>
      <w:pPr>
        <w:ind w:left="927" w:hanging="360"/>
      </w:pPr>
      <w:rPr>
        <w:rFonts w:eastAsia="Times New Roman"/>
        <w:b w:val="0"/>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5">
    <w:nsid w:val="359D0C47"/>
    <w:multiLevelType w:val="hybridMultilevel"/>
    <w:tmpl w:val="AAAAA55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429768BB"/>
    <w:multiLevelType w:val="hybridMultilevel"/>
    <w:tmpl w:val="D02E075E"/>
    <w:lvl w:ilvl="0" w:tplc="EAF66400">
      <w:start w:val="1"/>
      <w:numFmt w:val="upperLetter"/>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7">
    <w:nsid w:val="4794349F"/>
    <w:multiLevelType w:val="hybridMultilevel"/>
    <w:tmpl w:val="9A8C83FC"/>
    <w:lvl w:ilvl="0" w:tplc="38090015">
      <w:start w:val="2"/>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nsid w:val="50B616CE"/>
    <w:multiLevelType w:val="multilevel"/>
    <w:tmpl w:val="7A766224"/>
    <w:lvl w:ilvl="0">
      <w:start w:val="1"/>
      <w:numFmt w:val="lowerLetter"/>
      <w:lvlText w:val="%1."/>
      <w:lvlJc w:val="left"/>
      <w:pPr>
        <w:tabs>
          <w:tab w:val="num" w:pos="720"/>
        </w:tabs>
        <w:ind w:left="720" w:hanging="360"/>
      </w:pPr>
      <w:rPr>
        <w:rFonts w:ascii="Times New Roman" w:eastAsia="Times New Roman" w:hAnsi="Times New Roman" w:cs="Times New Roman"/>
        <w:i w:val="0"/>
      </w:rPr>
    </w:lvl>
    <w:lvl w:ilvl="1">
      <w:start w:val="1"/>
      <w:numFmt w:val="lowerLetter"/>
      <w:lvlText w:val="%2."/>
      <w:lvlJc w:val="left"/>
      <w:pPr>
        <w:ind w:left="1440" w:hanging="360"/>
      </w:pPr>
      <w:rPr>
        <w:rFonts w:eastAsia="Times New Roman"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A954A4B"/>
    <w:multiLevelType w:val="hybridMultilevel"/>
    <w:tmpl w:val="8230E404"/>
    <w:lvl w:ilvl="0" w:tplc="000E9536">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nsid w:val="5F5929E7"/>
    <w:multiLevelType w:val="hybridMultilevel"/>
    <w:tmpl w:val="267EF8F0"/>
    <w:lvl w:ilvl="0" w:tplc="6C6ABF4A">
      <w:start w:val="1"/>
      <w:numFmt w:val="decimal"/>
      <w:lvlText w:val="%1."/>
      <w:lvlJc w:val="left"/>
      <w:pPr>
        <w:ind w:left="4046"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A86746F"/>
    <w:multiLevelType w:val="hybridMultilevel"/>
    <w:tmpl w:val="5F8C0A0C"/>
    <w:lvl w:ilvl="0" w:tplc="BDA879BA">
      <w:start w:val="1"/>
      <w:numFmt w:val="decimal"/>
      <w:lvlText w:val="%1."/>
      <w:lvlJc w:val="left"/>
      <w:pPr>
        <w:ind w:left="927" w:hanging="360"/>
      </w:pPr>
      <w:rPr>
        <w:rFonts w:eastAsia="Times New Roman"/>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2">
    <w:nsid w:val="6C137500"/>
    <w:multiLevelType w:val="hybridMultilevel"/>
    <w:tmpl w:val="3F90D960"/>
    <w:lvl w:ilvl="0" w:tplc="CE5C5D3A">
      <w:start w:val="1"/>
      <w:numFmt w:val="decimal"/>
      <w:lvlText w:val="%1."/>
      <w:lvlJc w:val="left"/>
      <w:pPr>
        <w:ind w:left="927" w:hanging="360"/>
      </w:pPr>
      <w:rPr>
        <w:rFonts w:eastAsia="Times New Roman"/>
        <w:b w:val="0"/>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3">
    <w:nsid w:val="6CFC4DCA"/>
    <w:multiLevelType w:val="hybridMultilevel"/>
    <w:tmpl w:val="CAA81A82"/>
    <w:lvl w:ilvl="0" w:tplc="500E9E1E">
      <w:start w:val="1"/>
      <w:numFmt w:val="decimal"/>
      <w:lvlText w:val="%1."/>
      <w:lvlJc w:val="left"/>
      <w:pPr>
        <w:ind w:left="720"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6D55253E"/>
    <w:multiLevelType w:val="hybridMultilevel"/>
    <w:tmpl w:val="6696E78A"/>
    <w:lvl w:ilvl="0" w:tplc="E9F6169A">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5">
    <w:nsid w:val="76E87169"/>
    <w:multiLevelType w:val="multilevel"/>
    <w:tmpl w:val="D2323FBE"/>
    <w:lvl w:ilvl="0">
      <w:start w:val="1"/>
      <w:numFmt w:val="decimal"/>
      <w:lvlText w:val="%1)"/>
      <w:lvlJc w:val="left"/>
      <w:pPr>
        <w:tabs>
          <w:tab w:val="num" w:pos="1211"/>
        </w:tabs>
        <w:ind w:left="1211" w:hanging="360"/>
      </w:pPr>
      <w:rPr>
        <w:rFonts w:ascii="Times New Roman" w:eastAsia="Times New Roman" w:hAnsi="Times New Roman" w:cs="Times New Roman"/>
      </w:rPr>
    </w:lvl>
    <w:lvl w:ilvl="1">
      <w:start w:val="1"/>
      <w:numFmt w:val="lowerLetter"/>
      <w:lvlText w:val="%2."/>
      <w:lvlJc w:val="left"/>
      <w:pPr>
        <w:ind w:left="1931" w:hanging="360"/>
      </w:pPr>
      <w:rPr>
        <w:rFonts w:eastAsia="Times New Roman" w:hint="default"/>
      </w:rPr>
    </w:lvl>
    <w:lvl w:ilvl="2">
      <w:start w:val="1"/>
      <w:numFmt w:val="decimal"/>
      <w:lvlText w:val="%3."/>
      <w:lvlJc w:val="left"/>
      <w:pPr>
        <w:ind w:left="2651" w:hanging="360"/>
      </w:pPr>
      <w:rPr>
        <w:rFonts w:eastAsia="Times New Roman" w:hint="default"/>
      </w:r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0"/>
  </w:num>
  <w:num w:numId="8">
    <w:abstractNumId w:val="10"/>
  </w:num>
  <w:num w:numId="9">
    <w:abstractNumId w:val="15"/>
  </w:num>
  <w:num w:numId="10">
    <w:abstractNumId w:val="8"/>
  </w:num>
  <w:num w:numId="11">
    <w:abstractNumId w:val="1"/>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D61"/>
    <w:rsid w:val="00034B0A"/>
    <w:rsid w:val="000525AB"/>
    <w:rsid w:val="000748A3"/>
    <w:rsid w:val="000B5D61"/>
    <w:rsid w:val="00181C2D"/>
    <w:rsid w:val="001F64D0"/>
    <w:rsid w:val="00280846"/>
    <w:rsid w:val="002E7169"/>
    <w:rsid w:val="00343040"/>
    <w:rsid w:val="003B6EB0"/>
    <w:rsid w:val="003D52F6"/>
    <w:rsid w:val="004152D5"/>
    <w:rsid w:val="00492CB1"/>
    <w:rsid w:val="004B1B45"/>
    <w:rsid w:val="004D23BC"/>
    <w:rsid w:val="00562A55"/>
    <w:rsid w:val="005A0651"/>
    <w:rsid w:val="0064434F"/>
    <w:rsid w:val="00663762"/>
    <w:rsid w:val="0066586A"/>
    <w:rsid w:val="006C66A5"/>
    <w:rsid w:val="00840374"/>
    <w:rsid w:val="008774E9"/>
    <w:rsid w:val="009439E7"/>
    <w:rsid w:val="009F472C"/>
    <w:rsid w:val="00A20A7F"/>
    <w:rsid w:val="00A36EC5"/>
    <w:rsid w:val="00A56BEA"/>
    <w:rsid w:val="00A57026"/>
    <w:rsid w:val="00AC1CC8"/>
    <w:rsid w:val="00B51728"/>
    <w:rsid w:val="00C1037A"/>
    <w:rsid w:val="00C14EDF"/>
    <w:rsid w:val="00C70086"/>
    <w:rsid w:val="00C87D7E"/>
    <w:rsid w:val="00CE5834"/>
    <w:rsid w:val="00E65C6C"/>
    <w:rsid w:val="00EE4AD9"/>
    <w:rsid w:val="00F1651B"/>
    <w:rsid w:val="00F236C7"/>
    <w:rsid w:val="00F26EAC"/>
    <w:rsid w:val="00F50CA8"/>
    <w:rsid w:val="00F555EE"/>
    <w:rsid w:val="00FB44E1"/>
    <w:rsid w:val="00FD413C"/>
    <w:rsid w:val="00FE1519"/>
    <w:rsid w:val="00FE5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9C0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6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Colorful List - Accent 11,Medium Grid 1 - Accent 21,HEADING 1,Body of textCxSp"/>
    <w:basedOn w:val="Normal"/>
    <w:link w:val="ListParagraphChar"/>
    <w:uiPriority w:val="34"/>
    <w:qFormat/>
    <w:rsid w:val="000B5D61"/>
    <w:pPr>
      <w:ind w:left="720"/>
      <w:contextualSpacing/>
    </w:p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HEADING 1 Char,Body of textCxSp Char"/>
    <w:link w:val="ListParagraph"/>
    <w:uiPriority w:val="34"/>
    <w:locked/>
    <w:rsid w:val="000B5D61"/>
  </w:style>
  <w:style w:type="table" w:styleId="TableGrid">
    <w:name w:val="Table Grid"/>
    <w:basedOn w:val="TableNormal"/>
    <w:uiPriority w:val="59"/>
    <w:rsid w:val="00C87D7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774E9"/>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8774E9"/>
    <w:rPr>
      <w:color w:val="0563C1" w:themeColor="hyperlink"/>
      <w:u w:val="single"/>
    </w:rPr>
  </w:style>
  <w:style w:type="paragraph" w:styleId="Header">
    <w:name w:val="header"/>
    <w:basedOn w:val="Normal"/>
    <w:link w:val="HeaderChar"/>
    <w:uiPriority w:val="99"/>
    <w:unhideWhenUsed/>
    <w:rsid w:val="00F55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5EE"/>
  </w:style>
  <w:style w:type="paragraph" w:styleId="Footer">
    <w:name w:val="footer"/>
    <w:basedOn w:val="Normal"/>
    <w:link w:val="FooterChar"/>
    <w:uiPriority w:val="99"/>
    <w:unhideWhenUsed/>
    <w:rsid w:val="00F555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5EE"/>
  </w:style>
  <w:style w:type="character" w:styleId="Strong">
    <w:name w:val="Strong"/>
    <w:basedOn w:val="DefaultParagraphFont"/>
    <w:uiPriority w:val="22"/>
    <w:qFormat/>
    <w:rsid w:val="00F555E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6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Colorful List - Accent 11,Medium Grid 1 - Accent 21,HEADING 1,Body of textCxSp"/>
    <w:basedOn w:val="Normal"/>
    <w:link w:val="ListParagraphChar"/>
    <w:uiPriority w:val="34"/>
    <w:qFormat/>
    <w:rsid w:val="000B5D61"/>
    <w:pPr>
      <w:ind w:left="720"/>
      <w:contextualSpacing/>
    </w:p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HEADING 1 Char,Body of textCxSp Char"/>
    <w:link w:val="ListParagraph"/>
    <w:uiPriority w:val="34"/>
    <w:locked/>
    <w:rsid w:val="000B5D61"/>
  </w:style>
  <w:style w:type="table" w:styleId="TableGrid">
    <w:name w:val="Table Grid"/>
    <w:basedOn w:val="TableNormal"/>
    <w:uiPriority w:val="59"/>
    <w:rsid w:val="00C87D7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774E9"/>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8774E9"/>
    <w:rPr>
      <w:color w:val="0563C1" w:themeColor="hyperlink"/>
      <w:u w:val="single"/>
    </w:rPr>
  </w:style>
  <w:style w:type="paragraph" w:styleId="Header">
    <w:name w:val="header"/>
    <w:basedOn w:val="Normal"/>
    <w:link w:val="HeaderChar"/>
    <w:uiPriority w:val="99"/>
    <w:unhideWhenUsed/>
    <w:rsid w:val="00F55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5EE"/>
  </w:style>
  <w:style w:type="paragraph" w:styleId="Footer">
    <w:name w:val="footer"/>
    <w:basedOn w:val="Normal"/>
    <w:link w:val="FooterChar"/>
    <w:uiPriority w:val="99"/>
    <w:unhideWhenUsed/>
    <w:rsid w:val="00F555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5EE"/>
  </w:style>
  <w:style w:type="character" w:styleId="Strong">
    <w:name w:val="Strong"/>
    <w:basedOn w:val="DefaultParagraphFont"/>
    <w:uiPriority w:val="22"/>
    <w:qFormat/>
    <w:rsid w:val="00F555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097205">
      <w:bodyDiv w:val="1"/>
      <w:marLeft w:val="0"/>
      <w:marRight w:val="0"/>
      <w:marTop w:val="0"/>
      <w:marBottom w:val="0"/>
      <w:divBdr>
        <w:top w:val="none" w:sz="0" w:space="0" w:color="auto"/>
        <w:left w:val="none" w:sz="0" w:space="0" w:color="auto"/>
        <w:bottom w:val="none" w:sz="0" w:space="0" w:color="auto"/>
        <w:right w:val="none" w:sz="0" w:space="0" w:color="auto"/>
      </w:divBdr>
    </w:div>
    <w:div w:id="899024381">
      <w:bodyDiv w:val="1"/>
      <w:marLeft w:val="0"/>
      <w:marRight w:val="0"/>
      <w:marTop w:val="0"/>
      <w:marBottom w:val="0"/>
      <w:divBdr>
        <w:top w:val="none" w:sz="0" w:space="0" w:color="auto"/>
        <w:left w:val="none" w:sz="0" w:space="0" w:color="auto"/>
        <w:bottom w:val="none" w:sz="0" w:space="0" w:color="auto"/>
        <w:right w:val="none" w:sz="0" w:space="0" w:color="auto"/>
      </w:divBdr>
    </w:div>
    <w:div w:id="1030450424">
      <w:bodyDiv w:val="1"/>
      <w:marLeft w:val="0"/>
      <w:marRight w:val="0"/>
      <w:marTop w:val="0"/>
      <w:marBottom w:val="0"/>
      <w:divBdr>
        <w:top w:val="none" w:sz="0" w:space="0" w:color="auto"/>
        <w:left w:val="none" w:sz="0" w:space="0" w:color="auto"/>
        <w:bottom w:val="none" w:sz="0" w:space="0" w:color="auto"/>
        <w:right w:val="none" w:sz="0" w:space="0" w:color="auto"/>
      </w:divBdr>
    </w:div>
    <w:div w:id="1494566582">
      <w:bodyDiv w:val="1"/>
      <w:marLeft w:val="0"/>
      <w:marRight w:val="0"/>
      <w:marTop w:val="0"/>
      <w:marBottom w:val="0"/>
      <w:divBdr>
        <w:top w:val="none" w:sz="0" w:space="0" w:color="auto"/>
        <w:left w:val="none" w:sz="0" w:space="0" w:color="auto"/>
        <w:bottom w:val="none" w:sz="0" w:space="0" w:color="auto"/>
        <w:right w:val="none" w:sz="0" w:space="0" w:color="auto"/>
      </w:divBdr>
    </w:div>
    <w:div w:id="1544175084">
      <w:bodyDiv w:val="1"/>
      <w:marLeft w:val="0"/>
      <w:marRight w:val="0"/>
      <w:marTop w:val="0"/>
      <w:marBottom w:val="0"/>
      <w:divBdr>
        <w:top w:val="none" w:sz="0" w:space="0" w:color="auto"/>
        <w:left w:val="none" w:sz="0" w:space="0" w:color="auto"/>
        <w:bottom w:val="none" w:sz="0" w:space="0" w:color="auto"/>
        <w:right w:val="none" w:sz="0" w:space="0" w:color="auto"/>
      </w:divBdr>
    </w:div>
    <w:div w:id="190206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willyanaramlan2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9685A-A77B-4C67-869B-AC0F0D82D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3065</Words>
  <Characters>17476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Aspire</dc:creator>
  <cp:lastModifiedBy>UQI</cp:lastModifiedBy>
  <cp:revision>2</cp:revision>
  <dcterms:created xsi:type="dcterms:W3CDTF">2021-06-21T06:10:00Z</dcterms:created>
  <dcterms:modified xsi:type="dcterms:W3CDTF">2021-06-21T06:10:00Z</dcterms:modified>
</cp:coreProperties>
</file>